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3BDC" w14:textId="1237A794" w:rsidR="002970ED" w:rsidRDefault="0010582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81995D" wp14:editId="2E42AA4D">
                <wp:simplePos x="0" y="0"/>
                <wp:positionH relativeFrom="margin">
                  <wp:posOffset>5895975</wp:posOffset>
                </wp:positionH>
                <wp:positionV relativeFrom="paragraph">
                  <wp:posOffset>102870</wp:posOffset>
                </wp:positionV>
                <wp:extent cx="962025" cy="550545"/>
                <wp:effectExtent l="0" t="0" r="0" b="1905"/>
                <wp:wrapNone/>
                <wp:docPr id="99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55054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25116D2A" w14:textId="77777777" w:rsidR="00847DCF" w:rsidRPr="00FA6DA3" w:rsidRDefault="00606575" w:rsidP="00847DC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+mn-cs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３</w:t>
                            </w:r>
                            <w:r w:rsidR="00891D7E">
                              <w:rPr>
                                <w:rFonts w:cs="+mn-cs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０</w:t>
                            </w:r>
                            <w:r w:rsidR="000B0988">
                              <w:rPr>
                                <w:rFonts w:cs="+mn-cs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分</w:t>
                            </w:r>
                          </w:p>
                        </w:txbxContent>
                      </wps:txbx>
                      <wps:bodyPr vert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199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8" o:spid="_x0000_s1026" type="#_x0000_t202" style="position:absolute;left:0;text-align:left;margin-left:464.25pt;margin-top:8.1pt;width:75.75pt;height:43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" filled="f" stroked="f">
                <v:textbox>
                  <w:txbxContent>
                    <w:p w14:paraId="25116D2A" w14:textId="77777777" w:rsidR="00847DCF" w:rsidRPr="00FA6DA3" w:rsidRDefault="00606575" w:rsidP="00847DCF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>
                        <w:rPr>
                          <w:rFonts w:cs="+mn-cs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３</w:t>
                      </w:r>
                      <w:r w:rsidR="00891D7E">
                        <w:rPr>
                          <w:rFonts w:cs="+mn-cs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０</w:t>
                      </w:r>
                      <w:r w:rsidR="000B0988">
                        <w:rPr>
                          <w:rFonts w:cs="+mn-cs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CE5B71" wp14:editId="0C337CAD">
                <wp:simplePos x="0" y="0"/>
                <wp:positionH relativeFrom="margin">
                  <wp:posOffset>5826125</wp:posOffset>
                </wp:positionH>
                <wp:positionV relativeFrom="paragraph">
                  <wp:posOffset>-8255</wp:posOffset>
                </wp:positionV>
                <wp:extent cx="822960" cy="807720"/>
                <wp:effectExtent l="0" t="0" r="15240" b="11430"/>
                <wp:wrapNone/>
                <wp:docPr id="44" name="円/楕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960" cy="8077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071CAC" id="円/楕円 43" o:spid="_x0000_s1026" style="position:absolute;margin-left:458.75pt;margin-top:-.65pt;width:64.8pt;height:63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" fillcolor="window" strokecolor="red" strokeweight="2pt">
                <v:path arrowok="t"/>
                <w10:wrap anchorx="margin"/>
              </v:oval>
            </w:pict>
          </mc:Fallback>
        </mc:AlternateContent>
      </w:r>
    </w:p>
    <w:p w14:paraId="60014E19" w14:textId="4918B698" w:rsidR="002970ED" w:rsidRPr="002970ED" w:rsidRDefault="00F84493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8336F" wp14:editId="4E8C2151">
                <wp:simplePos x="0" y="0"/>
                <wp:positionH relativeFrom="margin">
                  <wp:posOffset>1146810</wp:posOffset>
                </wp:positionH>
                <wp:positionV relativeFrom="paragraph">
                  <wp:posOffset>210820</wp:posOffset>
                </wp:positionV>
                <wp:extent cx="4539615" cy="800100"/>
                <wp:effectExtent l="0" t="0" r="13335" b="19050"/>
                <wp:wrapNone/>
                <wp:docPr id="8" name="対角する 2 つの角を切り取っ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9615" cy="800100"/>
                        </a:xfrm>
                        <a:custGeom>
                          <a:avLst/>
                          <a:gdLst>
                            <a:gd name="T0" fmla="*/ 0 w 3533775"/>
                            <a:gd name="T1" fmla="*/ 0 h 800100"/>
                            <a:gd name="T2" fmla="*/ 3400422 w 3533775"/>
                            <a:gd name="T3" fmla="*/ 0 h 800100"/>
                            <a:gd name="T4" fmla="*/ 3533775 w 3533775"/>
                            <a:gd name="T5" fmla="*/ 133353 h 800100"/>
                            <a:gd name="T6" fmla="*/ 3533775 w 3533775"/>
                            <a:gd name="T7" fmla="*/ 800100 h 800100"/>
                            <a:gd name="T8" fmla="*/ 3533775 w 3533775"/>
                            <a:gd name="T9" fmla="*/ 800100 h 800100"/>
                            <a:gd name="T10" fmla="*/ 133353 w 3533775"/>
                            <a:gd name="T11" fmla="*/ 800100 h 800100"/>
                            <a:gd name="T12" fmla="*/ 0 w 3533775"/>
                            <a:gd name="T13" fmla="*/ 666747 h 800100"/>
                            <a:gd name="T14" fmla="*/ 0 w 3533775"/>
                            <a:gd name="T15" fmla="*/ 0 h 80010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533775"/>
                            <a:gd name="T25" fmla="*/ 0 h 800100"/>
                            <a:gd name="T26" fmla="*/ 3533775 w 3533775"/>
                            <a:gd name="T27" fmla="*/ 800100 h 8001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533775" h="800100">
                              <a:moveTo>
                                <a:pt x="0" y="0"/>
                              </a:moveTo>
                              <a:lnTo>
                                <a:pt x="3400422" y="0"/>
                              </a:lnTo>
                              <a:lnTo>
                                <a:pt x="3533775" y="133353"/>
                              </a:lnTo>
                              <a:lnTo>
                                <a:pt x="3533775" y="800100"/>
                              </a:lnTo>
                              <a:lnTo>
                                <a:pt x="133353" y="800100"/>
                              </a:lnTo>
                              <a:lnTo>
                                <a:pt x="0" y="6667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500"/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48CCF" w14:textId="731AA575" w:rsidR="001D792F" w:rsidRPr="002576F8" w:rsidRDefault="001D792F" w:rsidP="001D792F">
                            <w:pPr>
                              <w:ind w:firstLineChars="250" w:firstLine="130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春雨の中華サラダ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8336F" id="対角する 2 つの角を切り取った四角形 3" o:spid="_x0000_s1027" style="position:absolute;left:0;text-align:left;margin-left:90.3pt;margin-top:16.6pt;width:357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37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" adj="-11796480,,5400" path="m,l3400422,r133353,133353l3533775,800100r-3400422,l,666747,,xe" fillcolor="#60a500" strokecolor="#204458 [1604]" strokeweight="1pt">
                <v:stroke joinstyle="miter"/>
                <v:formulas/>
                <v:path arrowok="t" o:connecttype="custom" o:connectlocs="0,0;4368305,0;4539615,133353;4539615,800100;4539615,800100;171310,800100;0,666747;0,0" o:connectangles="0,0,0,0,0,0,0,0" textboxrect="0,0,3533775,800100"/>
                <v:textbox>
                  <w:txbxContent>
                    <w:p w14:paraId="37848CCF" w14:textId="731AA575" w:rsidR="001D792F" w:rsidRPr="002576F8" w:rsidRDefault="001D792F" w:rsidP="001D792F">
                      <w:pPr>
                        <w:ind w:firstLineChars="250" w:firstLine="130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2"/>
                          <w:szCs w:val="52"/>
                        </w:rPr>
                        <w:t>春雨の中華サラダ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DF391" w14:textId="0939DD24" w:rsidR="002970ED" w:rsidRPr="002970ED" w:rsidRDefault="00E82312" w:rsidP="002970ED">
      <w:r>
        <w:rPr>
          <w:noProof/>
        </w:rPr>
        <w:drawing>
          <wp:anchor distT="0" distB="0" distL="114300" distR="114300" simplePos="0" relativeHeight="251676672" behindDoc="0" locked="0" layoutInCell="1" allowOverlap="1" wp14:anchorId="2F0A3FCA" wp14:editId="45BB0BF5">
            <wp:simplePos x="0" y="0"/>
            <wp:positionH relativeFrom="margin">
              <wp:posOffset>175260</wp:posOffset>
            </wp:positionH>
            <wp:positionV relativeFrom="margin">
              <wp:posOffset>492760</wp:posOffset>
            </wp:positionV>
            <wp:extent cx="838200" cy="677092"/>
            <wp:effectExtent l="0" t="0" r="0" b="8890"/>
            <wp:wrapNone/>
            <wp:docPr id="143255005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550053" name="図 14325500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5DD63" w14:textId="5FF8E179" w:rsidR="002970ED" w:rsidRPr="002970ED" w:rsidRDefault="002970ED" w:rsidP="002970ED"/>
    <w:p w14:paraId="6EDB0564" w14:textId="7BD918A9" w:rsidR="002970ED" w:rsidRPr="002970ED" w:rsidRDefault="002970ED" w:rsidP="002970ED"/>
    <w:p w14:paraId="636AB2DB" w14:textId="5D2BA596" w:rsidR="002970ED" w:rsidRPr="002970ED" w:rsidRDefault="002970ED" w:rsidP="002970ED"/>
    <w:p w14:paraId="0F5C5A32" w14:textId="6E7C47BA" w:rsidR="002970ED" w:rsidRPr="002970ED" w:rsidRDefault="0022355F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98C3F" wp14:editId="1E6607E4">
                <wp:simplePos x="0" y="0"/>
                <wp:positionH relativeFrom="column">
                  <wp:posOffset>200025</wp:posOffset>
                </wp:positionH>
                <wp:positionV relativeFrom="paragraph">
                  <wp:posOffset>66674</wp:posOffset>
                </wp:positionV>
                <wp:extent cx="6448425" cy="6191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772B9" w14:textId="52613BEE" w:rsidR="00107869" w:rsidRPr="0022355F" w:rsidRDefault="0022355F" w:rsidP="0022355F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22355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つるつるした食感とさっぱりとした味わいで夏の暑い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日にも食べやすいメニューです！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8C3F" id="テキスト ボックス 4" o:spid="_x0000_s1028" type="#_x0000_t202" style="position:absolute;left:0;text-align:left;margin-left:15.75pt;margin-top:5.25pt;width:507.7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" fillcolor="white [3201]" stroked="f" strokeweight=".5pt">
                <v:textbox>
                  <w:txbxContent>
                    <w:p w14:paraId="5E6772B9" w14:textId="52613BEE" w:rsidR="00107869" w:rsidRPr="0022355F" w:rsidRDefault="0022355F" w:rsidP="0022355F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22355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つるつるした食感とさっぱりとした味わいで夏の暑い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日にも食べやすいメニューです！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64FCF373" w14:textId="23EF904A" w:rsidR="002970ED" w:rsidRPr="002970ED" w:rsidRDefault="002970ED" w:rsidP="002970ED"/>
    <w:p w14:paraId="571460F6" w14:textId="516FA74F" w:rsidR="002970ED" w:rsidRPr="002970ED" w:rsidRDefault="002970ED" w:rsidP="002970ED"/>
    <w:p w14:paraId="43D8A392" w14:textId="4F28A609" w:rsidR="002970ED" w:rsidRPr="002970ED" w:rsidRDefault="0022355F" w:rsidP="002970ED">
      <w:r>
        <w:rPr>
          <w:noProof/>
        </w:rPr>
        <w:drawing>
          <wp:anchor distT="0" distB="0" distL="114300" distR="114300" simplePos="0" relativeHeight="251677696" behindDoc="0" locked="0" layoutInCell="1" allowOverlap="1" wp14:anchorId="48E487C5" wp14:editId="0EC80070">
            <wp:simplePos x="0" y="0"/>
            <wp:positionH relativeFrom="column">
              <wp:posOffset>1591945</wp:posOffset>
            </wp:positionH>
            <wp:positionV relativeFrom="paragraph">
              <wp:posOffset>480060</wp:posOffset>
            </wp:positionV>
            <wp:extent cx="3030855" cy="2520315"/>
            <wp:effectExtent l="0" t="0" r="0" b="0"/>
            <wp:wrapNone/>
            <wp:docPr id="111422096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A2EBE0A" wp14:editId="4ACF53A0">
            <wp:simplePos x="0" y="0"/>
            <wp:positionH relativeFrom="margin">
              <wp:posOffset>358775</wp:posOffset>
            </wp:positionH>
            <wp:positionV relativeFrom="margin">
              <wp:posOffset>2134235</wp:posOffset>
            </wp:positionV>
            <wp:extent cx="6248400" cy="3386455"/>
            <wp:effectExtent l="0" t="0" r="0" b="4445"/>
            <wp:wrapSquare wrapText="bothSides"/>
            <wp:docPr id="142418833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88330" name="図 14241883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07E896" w14:textId="5ECF3B73" w:rsidR="002970ED" w:rsidRPr="002970ED" w:rsidRDefault="002970ED" w:rsidP="002970ED"/>
    <w:p w14:paraId="6F72A672" w14:textId="661837AE" w:rsidR="002970ED" w:rsidRPr="002970ED" w:rsidRDefault="002970ED" w:rsidP="002970ED"/>
    <w:p w14:paraId="1C684918" w14:textId="365B01D0" w:rsidR="002970ED" w:rsidRPr="002970ED" w:rsidRDefault="002970ED" w:rsidP="002970ED"/>
    <w:p w14:paraId="67C8E3ED" w14:textId="69DD1012" w:rsidR="002970ED" w:rsidRPr="002970ED" w:rsidRDefault="002970ED" w:rsidP="002970ED"/>
    <w:p w14:paraId="20DCDC82" w14:textId="7DBE593F" w:rsidR="002970ED" w:rsidRPr="002970ED" w:rsidRDefault="002970ED" w:rsidP="002970ED"/>
    <w:p w14:paraId="54041FCC" w14:textId="6C4FC02C" w:rsidR="00BC0E1D" w:rsidRDefault="00BC0E1D" w:rsidP="002970ED"/>
    <w:p w14:paraId="3D44B445" w14:textId="454607F2" w:rsidR="00BC0E1D" w:rsidRDefault="00BC0E1D" w:rsidP="002970ED"/>
    <w:p w14:paraId="0FC488C5" w14:textId="2AC37527" w:rsidR="00BC0E1D" w:rsidRDefault="00BC0E1D" w:rsidP="002970ED"/>
    <w:p w14:paraId="01BFAEE8" w14:textId="41A0DE78" w:rsidR="00BC0E1D" w:rsidRDefault="00BC0E1D" w:rsidP="002970ED"/>
    <w:p w14:paraId="31A5BCBE" w14:textId="5795488A" w:rsidR="002970ED" w:rsidRDefault="002970ED" w:rsidP="002970ED"/>
    <w:p w14:paraId="3E46A349" w14:textId="3EFD3D2B" w:rsidR="00641A69" w:rsidRDefault="00641A69" w:rsidP="002970ED"/>
    <w:p w14:paraId="36F30555" w14:textId="5F87F8E2" w:rsidR="00641A69" w:rsidRDefault="00641A69" w:rsidP="002970ED"/>
    <w:p w14:paraId="2420513E" w14:textId="59BBEEFC" w:rsidR="00641A69" w:rsidRDefault="00641A69" w:rsidP="002970ED"/>
    <w:p w14:paraId="10855970" w14:textId="02EF4DD8" w:rsidR="00641A69" w:rsidRDefault="00641A69" w:rsidP="002970ED"/>
    <w:p w14:paraId="1A2BF1A9" w14:textId="6A9FA7B9" w:rsidR="00460D57" w:rsidRDefault="0022355F" w:rsidP="002970E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6414D" wp14:editId="5FEC8177">
                <wp:simplePos x="0" y="0"/>
                <wp:positionH relativeFrom="column">
                  <wp:posOffset>2828925</wp:posOffset>
                </wp:positionH>
                <wp:positionV relativeFrom="paragraph">
                  <wp:posOffset>114300</wp:posOffset>
                </wp:positionV>
                <wp:extent cx="4200525" cy="26193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823" w:type="dxa"/>
                              <w:tblBorders>
                                <w:top w:val="single" w:sz="8" w:space="0" w:color="F69200"/>
                                <w:left w:val="single" w:sz="8" w:space="0" w:color="F69200"/>
                                <w:bottom w:val="single" w:sz="8" w:space="0" w:color="F69200"/>
                                <w:right w:val="single" w:sz="8" w:space="0" w:color="F69200"/>
                              </w:tblBorders>
                              <w:tblLook w:val="0620" w:firstRow="1" w:lastRow="0" w:firstColumn="0" w:lastColumn="0" w:noHBand="1" w:noVBand="1"/>
                            </w:tblPr>
                            <w:tblGrid>
                              <w:gridCol w:w="5823"/>
                            </w:tblGrid>
                            <w:tr w:rsidR="0097545E" w:rsidRPr="008318C2" w14:paraId="7FF462F2" w14:textId="77777777" w:rsidTr="006379A5">
                              <w:trPr>
                                <w:trHeight w:val="94"/>
                              </w:trPr>
                              <w:tc>
                                <w:tcPr>
                                  <w:tcW w:w="5823" w:type="dxa"/>
                                  <w:shd w:val="clear" w:color="auto" w:fill="F69200"/>
                                </w:tcPr>
                                <w:p w14:paraId="60DFACC8" w14:textId="77777777" w:rsidR="0097545E" w:rsidRPr="008318C2" w:rsidRDefault="0097545E" w:rsidP="0097545E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作り方</w:t>
                                  </w:r>
                                </w:p>
                              </w:tc>
                            </w:tr>
                            <w:tr w:rsidR="0097545E" w:rsidRPr="00A36CDA" w14:paraId="0DD98E3E" w14:textId="77777777" w:rsidTr="00460D57">
                              <w:trPr>
                                <w:trHeight w:val="3311"/>
                              </w:trPr>
                              <w:tc>
                                <w:tcPr>
                                  <w:tcW w:w="5823" w:type="dxa"/>
                                  <w:shd w:val="clear" w:color="auto" w:fill="auto"/>
                                </w:tcPr>
                                <w:p w14:paraId="36070DED" w14:textId="77777777" w:rsidR="00391AC4" w:rsidRDefault="003269F1" w:rsidP="003269F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春雨は茹で</w:t>
                                  </w:r>
                                  <w:r w:rsidR="00391AC4"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戻し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て</w:t>
                                  </w:r>
                                  <w:r w:rsidR="00391AC4"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水気をきり、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食べやすい長さに</w:t>
                                  </w:r>
                                </w:p>
                                <w:p w14:paraId="01473F46" w14:textId="6C652C9D" w:rsidR="00991F3A" w:rsidRPr="00391AC4" w:rsidRDefault="003269F1" w:rsidP="00391AC4">
                                  <w:pPr>
                                    <w:pStyle w:val="a3"/>
                                    <w:ind w:leftChars="0" w:left="360"/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カット</w:t>
                                  </w:r>
                                  <w:r w:rsidRPr="00391AC4"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する。</w:t>
                                  </w:r>
                                </w:p>
                                <w:p w14:paraId="2243062D" w14:textId="77777777" w:rsidR="003269F1" w:rsidRDefault="003269F1" w:rsidP="003269F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きゅうり、にんじんは千切りにする。</w:t>
                                  </w:r>
                                </w:p>
                                <w:p w14:paraId="422AA0B1" w14:textId="77777777" w:rsidR="003269F1" w:rsidRDefault="003269F1" w:rsidP="003269F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調味料を合わせる。</w:t>
                                  </w:r>
                                </w:p>
                                <w:p w14:paraId="5D061F45" w14:textId="042D180C" w:rsidR="003269F1" w:rsidRDefault="00451BF4" w:rsidP="003269F1">
                                  <w:pPr>
                                    <w:pStyle w:val="a3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全ての材料</w:t>
                                  </w:r>
                                  <w:r w:rsidR="00391AC4"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を混ぜ合わせる。</w:t>
                                  </w:r>
                                </w:p>
                                <w:p w14:paraId="065A14A6" w14:textId="77777777" w:rsidR="003269F1" w:rsidRDefault="003269F1" w:rsidP="003269F1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</w:p>
                                <w:p w14:paraId="77CD9D3D" w14:textId="77777777" w:rsidR="00391AC4" w:rsidRDefault="00391AC4" w:rsidP="003269F1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※味付けはお好みで加減してください。</w:t>
                                  </w:r>
                                </w:p>
                                <w:p w14:paraId="59899302" w14:textId="27F9C2F1" w:rsidR="00391AC4" w:rsidRPr="003269F1" w:rsidRDefault="00391AC4" w:rsidP="00391AC4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</w:rPr>
                                    <w:t>ハムや錦糸卵を混ぜても美味しくいただけます！</w:t>
                                  </w:r>
                                </w:p>
                              </w:tc>
                            </w:tr>
                          </w:tbl>
                          <w:p w14:paraId="13F7F865" w14:textId="77777777" w:rsidR="0097545E" w:rsidRPr="0097545E" w:rsidRDefault="00975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414D" id="テキスト ボックス 11" o:spid="_x0000_s1029" type="#_x0000_t202" style="position:absolute;left:0;text-align:left;margin-left:222.75pt;margin-top:9pt;width:330.75pt;height:20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" fillcolor="white [3201]" stroked="f" strokeweight=".5pt">
                <v:textbox>
                  <w:txbxContent>
                    <w:tbl>
                      <w:tblPr>
                        <w:tblW w:w="5823" w:type="dxa"/>
                        <w:tblBorders>
                          <w:top w:val="single" w:sz="8" w:space="0" w:color="F69200"/>
                          <w:left w:val="single" w:sz="8" w:space="0" w:color="F69200"/>
                          <w:bottom w:val="single" w:sz="8" w:space="0" w:color="F69200"/>
                          <w:right w:val="single" w:sz="8" w:space="0" w:color="F69200"/>
                        </w:tblBorders>
                        <w:tblLook w:val="0620" w:firstRow="1" w:lastRow="0" w:firstColumn="0" w:lastColumn="0" w:noHBand="1" w:noVBand="1"/>
                      </w:tblPr>
                      <w:tblGrid>
                        <w:gridCol w:w="5823"/>
                      </w:tblGrid>
                      <w:tr w:rsidR="0097545E" w:rsidRPr="008318C2" w14:paraId="7FF462F2" w14:textId="77777777" w:rsidTr="006379A5">
                        <w:trPr>
                          <w:trHeight w:val="94"/>
                        </w:trPr>
                        <w:tc>
                          <w:tcPr>
                            <w:tcW w:w="5823" w:type="dxa"/>
                            <w:shd w:val="clear" w:color="auto" w:fill="F69200"/>
                          </w:tcPr>
                          <w:p w14:paraId="60DFACC8" w14:textId="77777777" w:rsidR="0097545E" w:rsidRPr="008318C2" w:rsidRDefault="0097545E" w:rsidP="0097545E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作り方</w:t>
                            </w:r>
                          </w:p>
                        </w:tc>
                      </w:tr>
                      <w:tr w:rsidR="0097545E" w:rsidRPr="00A36CDA" w14:paraId="0DD98E3E" w14:textId="77777777" w:rsidTr="00460D57">
                        <w:trPr>
                          <w:trHeight w:val="3311"/>
                        </w:trPr>
                        <w:tc>
                          <w:tcPr>
                            <w:tcW w:w="5823" w:type="dxa"/>
                            <w:shd w:val="clear" w:color="auto" w:fill="auto"/>
                          </w:tcPr>
                          <w:p w14:paraId="36070DED" w14:textId="77777777" w:rsidR="00391AC4" w:rsidRDefault="003269F1" w:rsidP="003269F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春雨は茹で</w:t>
                            </w:r>
                            <w:r w:rsidR="00391AC4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戻し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て</w:t>
                            </w:r>
                            <w:r w:rsidR="00391AC4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水気をきり、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食べやすい長さに</w:t>
                            </w:r>
                          </w:p>
                          <w:p w14:paraId="01473F46" w14:textId="6C652C9D" w:rsidR="00991F3A" w:rsidRPr="00391AC4" w:rsidRDefault="003269F1" w:rsidP="00391AC4">
                            <w:pPr>
                              <w:pStyle w:val="a3"/>
                              <w:ind w:leftChars="0" w:left="360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カット</w:t>
                            </w:r>
                            <w:r w:rsidRPr="00391AC4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する。</w:t>
                            </w:r>
                          </w:p>
                          <w:p w14:paraId="2243062D" w14:textId="77777777" w:rsidR="003269F1" w:rsidRDefault="003269F1" w:rsidP="003269F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きゅうり、にんじんは千切りにする。</w:t>
                            </w:r>
                          </w:p>
                          <w:p w14:paraId="422AA0B1" w14:textId="77777777" w:rsidR="003269F1" w:rsidRDefault="003269F1" w:rsidP="003269F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調味料を合わせる。</w:t>
                            </w:r>
                          </w:p>
                          <w:p w14:paraId="5D061F45" w14:textId="042D180C" w:rsidR="003269F1" w:rsidRDefault="00451BF4" w:rsidP="003269F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全ての材料</w:t>
                            </w:r>
                            <w:r w:rsidR="00391AC4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を混ぜ合わせる。</w:t>
                            </w:r>
                          </w:p>
                          <w:p w14:paraId="065A14A6" w14:textId="77777777" w:rsidR="003269F1" w:rsidRDefault="003269F1" w:rsidP="003269F1">
                            <w:pPr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</w:p>
                          <w:p w14:paraId="77CD9D3D" w14:textId="77777777" w:rsidR="00391AC4" w:rsidRDefault="00391AC4" w:rsidP="003269F1">
                            <w:pPr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※味付けはお好みで加減してください。</w:t>
                            </w:r>
                          </w:p>
                          <w:p w14:paraId="59899302" w14:textId="27F9C2F1" w:rsidR="00391AC4" w:rsidRPr="003269F1" w:rsidRDefault="00391AC4" w:rsidP="00391AC4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ハムや錦糸卵を混ぜても美味しくいただけます！</w:t>
                            </w:r>
                          </w:p>
                        </w:tc>
                      </w:tr>
                    </w:tbl>
                    <w:p w14:paraId="13F7F865" w14:textId="77777777" w:rsidR="0097545E" w:rsidRPr="0097545E" w:rsidRDefault="009754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F8EB8" wp14:editId="24A16D58">
                <wp:simplePos x="0" y="0"/>
                <wp:positionH relativeFrom="column">
                  <wp:posOffset>257175</wp:posOffset>
                </wp:positionH>
                <wp:positionV relativeFrom="paragraph">
                  <wp:posOffset>114300</wp:posOffset>
                </wp:positionV>
                <wp:extent cx="2609850" cy="25622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3970" w:type="dxa"/>
                              <w:tblInd w:w="-152" w:type="dxa"/>
                              <w:tblLook w:val="0620" w:firstRow="1" w:lastRow="0" w:firstColumn="0" w:lastColumn="0" w:noHBand="1" w:noVBand="1"/>
                            </w:tblPr>
                            <w:tblGrid>
                              <w:gridCol w:w="2207"/>
                              <w:gridCol w:w="1763"/>
                            </w:tblGrid>
                            <w:tr w:rsidR="0097545E" w14:paraId="1CE87B05" w14:textId="77777777" w:rsidTr="00391AC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67"/>
                              </w:trPr>
                              <w:tc>
                                <w:tcPr>
                                  <w:tcW w:w="2207" w:type="dxa"/>
                                </w:tcPr>
                                <w:p w14:paraId="05D55FAA" w14:textId="77777777" w:rsidR="0097545E" w:rsidRPr="00BC0E1D" w:rsidRDefault="0097545E" w:rsidP="0097545E">
                                  <w:pPr>
                                    <w:ind w:firstLineChars="200" w:firstLine="482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BC0E1D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  <w:lang w:val="ja-JP"/>
                                    </w:rP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65C3A046" w14:textId="4D809C59" w:rsidR="0097545E" w:rsidRPr="00991F3A" w:rsidRDefault="00991F3A" w:rsidP="0097545E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4"/>
                                    </w:rPr>
                                  </w:pPr>
                                  <w:r w:rsidRPr="00991F3A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幼児</w:t>
                                  </w:r>
                                  <w:r w:rsidR="003269F1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991F3A">
                                    <w:rPr>
                                      <w:rFonts w:ascii="HGｺﾞｼｯｸM" w:eastAsia="HGｺﾞｼｯｸM" w:hint="eastAsia"/>
                                      <w:sz w:val="24"/>
                                      <w:szCs w:val="24"/>
                                    </w:rPr>
                                    <w:t>人分</w:t>
                                  </w:r>
                                </w:p>
                              </w:tc>
                            </w:tr>
                            <w:tr w:rsidR="0097545E" w14:paraId="32AC2216" w14:textId="77777777" w:rsidTr="00391AC4">
                              <w:trPr>
                                <w:trHeight w:val="159"/>
                              </w:trPr>
                              <w:tc>
                                <w:tcPr>
                                  <w:tcW w:w="2207" w:type="dxa"/>
                                </w:tcPr>
                                <w:p w14:paraId="1DC41D46" w14:textId="35317462" w:rsidR="0097545E" w:rsidRDefault="001D792F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春雨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07A3D196" w14:textId="1E85F993" w:rsidR="001D792F" w:rsidRPr="00E31A91" w:rsidRDefault="003269F1" w:rsidP="001D792F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15</w:t>
                                  </w:r>
                                  <w:r w:rsidR="001D792F">
                                    <w:rPr>
                                      <w:rFonts w:ascii="HGｺﾞｼｯｸM" w:eastAsia="HGｺﾞｼｯｸM" w:hint="eastAsia"/>
                                    </w:rPr>
                                    <w:t>ｇ</w:t>
                                  </w:r>
                                </w:p>
                              </w:tc>
                            </w:tr>
                            <w:tr w:rsidR="0097545E" w14:paraId="5C5545B5" w14:textId="77777777" w:rsidTr="00391AC4">
                              <w:trPr>
                                <w:trHeight w:val="159"/>
                              </w:trPr>
                              <w:tc>
                                <w:tcPr>
                                  <w:tcW w:w="2207" w:type="dxa"/>
                                </w:tcPr>
                                <w:p w14:paraId="10A4817C" w14:textId="27736B41" w:rsidR="0097545E" w:rsidRDefault="001D792F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きゅうり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12081D35" w14:textId="7DFC3D56" w:rsidR="00530F4B" w:rsidRPr="00E31A91" w:rsidRDefault="003269F1" w:rsidP="00530F4B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1/2本</w:t>
                                  </w:r>
                                </w:p>
                              </w:tc>
                            </w:tr>
                            <w:tr w:rsidR="0097545E" w14:paraId="44167923" w14:textId="77777777" w:rsidTr="00391AC4">
                              <w:trPr>
                                <w:trHeight w:val="159"/>
                              </w:trPr>
                              <w:tc>
                                <w:tcPr>
                                  <w:tcW w:w="2207" w:type="dxa"/>
                                </w:tcPr>
                                <w:p w14:paraId="4E600738" w14:textId="62151580" w:rsidR="0097545E" w:rsidRDefault="001D792F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にんじん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5501E0B6" w14:textId="7E7C74E9" w:rsidR="001D792F" w:rsidRPr="00E31A91" w:rsidRDefault="003269F1" w:rsidP="001D792F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3ｃｍ</w:t>
                                  </w:r>
                                </w:p>
                              </w:tc>
                            </w:tr>
                            <w:tr w:rsidR="0097545E" w14:paraId="0563A0F0" w14:textId="77777777" w:rsidTr="00391AC4">
                              <w:trPr>
                                <w:trHeight w:val="159"/>
                              </w:trPr>
                              <w:tc>
                                <w:tcPr>
                                  <w:tcW w:w="2207" w:type="dxa"/>
                                </w:tcPr>
                                <w:p w14:paraId="2D321772" w14:textId="2B6B76AB" w:rsidR="0097545E" w:rsidRDefault="001D792F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コーン缶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75BA412F" w14:textId="54A68471" w:rsidR="0097545E" w:rsidRDefault="003269F1" w:rsidP="00530F4B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大さじ1</w:t>
                                  </w:r>
                                </w:p>
                              </w:tc>
                            </w:tr>
                            <w:tr w:rsidR="001D792F" w14:paraId="19A851FE" w14:textId="77777777" w:rsidTr="00391AC4">
                              <w:trPr>
                                <w:trHeight w:val="159"/>
                              </w:trPr>
                              <w:tc>
                                <w:tcPr>
                                  <w:tcW w:w="2207" w:type="dxa"/>
                                </w:tcPr>
                                <w:p w14:paraId="4107C40A" w14:textId="34BA2E5B" w:rsidR="001D792F" w:rsidRDefault="001D792F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酢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61F89CE8" w14:textId="2C348891" w:rsidR="001D792F" w:rsidRDefault="003269F1" w:rsidP="003269F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大さじ１</w:t>
                                  </w:r>
                                </w:p>
                              </w:tc>
                            </w:tr>
                            <w:tr w:rsidR="001D792F" w14:paraId="269AC8E2" w14:textId="77777777" w:rsidTr="00391AC4">
                              <w:trPr>
                                <w:trHeight w:val="159"/>
                              </w:trPr>
                              <w:tc>
                                <w:tcPr>
                                  <w:tcW w:w="2207" w:type="dxa"/>
                                </w:tcPr>
                                <w:p w14:paraId="3638CB7F" w14:textId="1C912734" w:rsidR="001D792F" w:rsidRDefault="001D792F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砂糖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3BE3A0C0" w14:textId="36256B36" w:rsidR="001D792F" w:rsidRDefault="003269F1" w:rsidP="00530F4B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大さじ１</w:t>
                                  </w:r>
                                </w:p>
                              </w:tc>
                            </w:tr>
                            <w:tr w:rsidR="001D792F" w14:paraId="607CA032" w14:textId="77777777" w:rsidTr="00391AC4">
                              <w:trPr>
                                <w:trHeight w:val="159"/>
                              </w:trPr>
                              <w:tc>
                                <w:tcPr>
                                  <w:tcW w:w="2207" w:type="dxa"/>
                                </w:tcPr>
                                <w:p w14:paraId="134CCAB2" w14:textId="230DE2E2" w:rsidR="001D792F" w:rsidRDefault="001D792F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醤油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0408CBBC" w14:textId="6610C244" w:rsidR="001D792F" w:rsidRDefault="003269F1" w:rsidP="00530F4B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小さじ１</w:t>
                                  </w:r>
                                </w:p>
                              </w:tc>
                            </w:tr>
                            <w:tr w:rsidR="001D792F" w14:paraId="457F51AE" w14:textId="77777777" w:rsidTr="00391AC4">
                              <w:trPr>
                                <w:trHeight w:val="159"/>
                              </w:trPr>
                              <w:tc>
                                <w:tcPr>
                                  <w:tcW w:w="2207" w:type="dxa"/>
                                </w:tcPr>
                                <w:p w14:paraId="7882F951" w14:textId="19C82EF2" w:rsidR="001D792F" w:rsidRDefault="001D792F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鶏がらスープの素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53A3945B" w14:textId="1D34CDBA" w:rsidR="003269F1" w:rsidRDefault="003269F1" w:rsidP="003269F1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小さじ1/2</w:t>
                                  </w:r>
                                </w:p>
                              </w:tc>
                            </w:tr>
                            <w:tr w:rsidR="001D792F" w14:paraId="5931AA5C" w14:textId="77777777" w:rsidTr="00391AC4">
                              <w:trPr>
                                <w:trHeight w:val="159"/>
                              </w:trPr>
                              <w:tc>
                                <w:tcPr>
                                  <w:tcW w:w="2207" w:type="dxa"/>
                                </w:tcPr>
                                <w:p w14:paraId="04B9D5D2" w14:textId="2529D834" w:rsidR="001D792F" w:rsidRDefault="001D792F" w:rsidP="0097545E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ごま油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14:paraId="684C7BAE" w14:textId="42AD0617" w:rsidR="001D792F" w:rsidRDefault="001D792F" w:rsidP="00530F4B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少々</w:t>
                                  </w:r>
                                </w:p>
                              </w:tc>
                            </w:tr>
                          </w:tbl>
                          <w:p w14:paraId="28179AA9" w14:textId="77777777" w:rsidR="0097545E" w:rsidRDefault="00975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F8EB8" id="テキスト ボックス 9" o:spid="_x0000_s1030" type="#_x0000_t202" style="position:absolute;left:0;text-align:left;margin-left:20.25pt;margin-top:9pt;width:205.5pt;height:20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2"/>
                        <w:tblW w:w="3970" w:type="dxa"/>
                        <w:tblInd w:w="-152" w:type="dxa"/>
                        <w:tblLook w:val="0620" w:firstRow="1" w:lastRow="0" w:firstColumn="0" w:lastColumn="0" w:noHBand="1" w:noVBand="1"/>
                      </w:tblPr>
                      <w:tblGrid>
                        <w:gridCol w:w="2207"/>
                        <w:gridCol w:w="1763"/>
                      </w:tblGrid>
                      <w:tr w:rsidR="0097545E" w14:paraId="1CE87B05" w14:textId="77777777" w:rsidTr="00391AC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67"/>
                        </w:trPr>
                        <w:tc>
                          <w:tcPr>
                            <w:tcW w:w="2207" w:type="dxa"/>
                          </w:tcPr>
                          <w:p w14:paraId="05D55FAA" w14:textId="77777777" w:rsidR="0097545E" w:rsidRPr="00BC0E1D" w:rsidRDefault="0097545E" w:rsidP="0097545E">
                            <w:pPr>
                              <w:ind w:firstLineChars="200" w:firstLine="482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BC0E1D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  <w:lang w:val="ja-JP"/>
                              </w:rPr>
                              <w:t>材料</w:t>
                            </w:r>
                          </w:p>
                        </w:tc>
                        <w:tc>
                          <w:tcPr>
                            <w:tcW w:w="1763" w:type="dxa"/>
                          </w:tcPr>
                          <w:p w14:paraId="65C3A046" w14:textId="4D809C59" w:rsidR="0097545E" w:rsidRPr="00991F3A" w:rsidRDefault="00991F3A" w:rsidP="0097545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 w:rsidRPr="00991F3A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幼児</w:t>
                            </w:r>
                            <w:r w:rsidR="003269F1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991F3A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人分</w:t>
                            </w:r>
                          </w:p>
                        </w:tc>
                      </w:tr>
                      <w:tr w:rsidR="0097545E" w14:paraId="32AC2216" w14:textId="77777777" w:rsidTr="00391AC4">
                        <w:trPr>
                          <w:trHeight w:val="159"/>
                        </w:trPr>
                        <w:tc>
                          <w:tcPr>
                            <w:tcW w:w="2207" w:type="dxa"/>
                          </w:tcPr>
                          <w:p w14:paraId="1DC41D46" w14:textId="35317462" w:rsidR="0097545E" w:rsidRDefault="001D792F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春雨</w:t>
                            </w:r>
                          </w:p>
                        </w:tc>
                        <w:tc>
                          <w:tcPr>
                            <w:tcW w:w="1763" w:type="dxa"/>
                          </w:tcPr>
                          <w:p w14:paraId="07A3D196" w14:textId="1E85F993" w:rsidR="001D792F" w:rsidRPr="00E31A91" w:rsidRDefault="003269F1" w:rsidP="001D792F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15</w:t>
                            </w:r>
                            <w:r w:rsidR="001D792F">
                              <w:rPr>
                                <w:rFonts w:ascii="HGｺﾞｼｯｸM" w:eastAsia="HGｺﾞｼｯｸM" w:hint="eastAsia"/>
                              </w:rPr>
                              <w:t>ｇ</w:t>
                            </w:r>
                          </w:p>
                        </w:tc>
                      </w:tr>
                      <w:tr w:rsidR="0097545E" w14:paraId="5C5545B5" w14:textId="77777777" w:rsidTr="00391AC4">
                        <w:trPr>
                          <w:trHeight w:val="159"/>
                        </w:trPr>
                        <w:tc>
                          <w:tcPr>
                            <w:tcW w:w="2207" w:type="dxa"/>
                          </w:tcPr>
                          <w:p w14:paraId="10A4817C" w14:textId="27736B41" w:rsidR="0097545E" w:rsidRDefault="001D792F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きゅうり</w:t>
                            </w:r>
                          </w:p>
                        </w:tc>
                        <w:tc>
                          <w:tcPr>
                            <w:tcW w:w="1763" w:type="dxa"/>
                          </w:tcPr>
                          <w:p w14:paraId="12081D35" w14:textId="7DFC3D56" w:rsidR="00530F4B" w:rsidRPr="00E31A91" w:rsidRDefault="003269F1" w:rsidP="00530F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1/2本</w:t>
                            </w:r>
                          </w:p>
                        </w:tc>
                      </w:tr>
                      <w:tr w:rsidR="0097545E" w14:paraId="44167923" w14:textId="77777777" w:rsidTr="00391AC4">
                        <w:trPr>
                          <w:trHeight w:val="159"/>
                        </w:trPr>
                        <w:tc>
                          <w:tcPr>
                            <w:tcW w:w="2207" w:type="dxa"/>
                          </w:tcPr>
                          <w:p w14:paraId="4E600738" w14:textId="62151580" w:rsidR="0097545E" w:rsidRDefault="001D792F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にんじん</w:t>
                            </w:r>
                          </w:p>
                        </w:tc>
                        <w:tc>
                          <w:tcPr>
                            <w:tcW w:w="1763" w:type="dxa"/>
                          </w:tcPr>
                          <w:p w14:paraId="5501E0B6" w14:textId="7E7C74E9" w:rsidR="001D792F" w:rsidRPr="00E31A91" w:rsidRDefault="003269F1" w:rsidP="001D792F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3ｃｍ</w:t>
                            </w:r>
                          </w:p>
                        </w:tc>
                      </w:tr>
                      <w:tr w:rsidR="0097545E" w14:paraId="0563A0F0" w14:textId="77777777" w:rsidTr="00391AC4">
                        <w:trPr>
                          <w:trHeight w:val="159"/>
                        </w:trPr>
                        <w:tc>
                          <w:tcPr>
                            <w:tcW w:w="2207" w:type="dxa"/>
                          </w:tcPr>
                          <w:p w14:paraId="2D321772" w14:textId="2B6B76AB" w:rsidR="0097545E" w:rsidRDefault="001D792F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コーン缶</w:t>
                            </w:r>
                          </w:p>
                        </w:tc>
                        <w:tc>
                          <w:tcPr>
                            <w:tcW w:w="1763" w:type="dxa"/>
                          </w:tcPr>
                          <w:p w14:paraId="75BA412F" w14:textId="54A68471" w:rsidR="0097545E" w:rsidRDefault="003269F1" w:rsidP="00530F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大さじ1</w:t>
                            </w:r>
                          </w:p>
                        </w:tc>
                      </w:tr>
                      <w:tr w:rsidR="001D792F" w14:paraId="19A851FE" w14:textId="77777777" w:rsidTr="00391AC4">
                        <w:trPr>
                          <w:trHeight w:val="159"/>
                        </w:trPr>
                        <w:tc>
                          <w:tcPr>
                            <w:tcW w:w="2207" w:type="dxa"/>
                          </w:tcPr>
                          <w:p w14:paraId="4107C40A" w14:textId="34BA2E5B" w:rsidR="001D792F" w:rsidRDefault="001D792F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酢</w:t>
                            </w:r>
                          </w:p>
                        </w:tc>
                        <w:tc>
                          <w:tcPr>
                            <w:tcW w:w="1763" w:type="dxa"/>
                          </w:tcPr>
                          <w:p w14:paraId="61F89CE8" w14:textId="2C348891" w:rsidR="001D792F" w:rsidRDefault="003269F1" w:rsidP="003269F1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大さじ１</w:t>
                            </w:r>
                          </w:p>
                        </w:tc>
                      </w:tr>
                      <w:tr w:rsidR="001D792F" w14:paraId="269AC8E2" w14:textId="77777777" w:rsidTr="00391AC4">
                        <w:trPr>
                          <w:trHeight w:val="159"/>
                        </w:trPr>
                        <w:tc>
                          <w:tcPr>
                            <w:tcW w:w="2207" w:type="dxa"/>
                          </w:tcPr>
                          <w:p w14:paraId="3638CB7F" w14:textId="1C912734" w:rsidR="001D792F" w:rsidRDefault="001D792F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砂糖</w:t>
                            </w:r>
                          </w:p>
                        </w:tc>
                        <w:tc>
                          <w:tcPr>
                            <w:tcW w:w="1763" w:type="dxa"/>
                          </w:tcPr>
                          <w:p w14:paraId="3BE3A0C0" w14:textId="36256B36" w:rsidR="001D792F" w:rsidRDefault="003269F1" w:rsidP="00530F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大さじ１</w:t>
                            </w:r>
                          </w:p>
                        </w:tc>
                      </w:tr>
                      <w:tr w:rsidR="001D792F" w14:paraId="607CA032" w14:textId="77777777" w:rsidTr="00391AC4">
                        <w:trPr>
                          <w:trHeight w:val="159"/>
                        </w:trPr>
                        <w:tc>
                          <w:tcPr>
                            <w:tcW w:w="2207" w:type="dxa"/>
                          </w:tcPr>
                          <w:p w14:paraId="134CCAB2" w14:textId="230DE2E2" w:rsidR="001D792F" w:rsidRDefault="001D792F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醤油</w:t>
                            </w:r>
                          </w:p>
                        </w:tc>
                        <w:tc>
                          <w:tcPr>
                            <w:tcW w:w="1763" w:type="dxa"/>
                          </w:tcPr>
                          <w:p w14:paraId="0408CBBC" w14:textId="6610C244" w:rsidR="001D792F" w:rsidRDefault="003269F1" w:rsidP="00530F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小さじ１</w:t>
                            </w:r>
                          </w:p>
                        </w:tc>
                      </w:tr>
                      <w:tr w:rsidR="001D792F" w14:paraId="457F51AE" w14:textId="77777777" w:rsidTr="00391AC4">
                        <w:trPr>
                          <w:trHeight w:val="159"/>
                        </w:trPr>
                        <w:tc>
                          <w:tcPr>
                            <w:tcW w:w="2207" w:type="dxa"/>
                          </w:tcPr>
                          <w:p w14:paraId="7882F951" w14:textId="19C82EF2" w:rsidR="001D792F" w:rsidRDefault="001D792F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鶏がらスープの素</w:t>
                            </w:r>
                          </w:p>
                        </w:tc>
                        <w:tc>
                          <w:tcPr>
                            <w:tcW w:w="1763" w:type="dxa"/>
                          </w:tcPr>
                          <w:p w14:paraId="53A3945B" w14:textId="1D34CDBA" w:rsidR="003269F1" w:rsidRDefault="003269F1" w:rsidP="003269F1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小さじ1/2</w:t>
                            </w:r>
                          </w:p>
                        </w:tc>
                      </w:tr>
                      <w:tr w:rsidR="001D792F" w14:paraId="5931AA5C" w14:textId="77777777" w:rsidTr="00391AC4">
                        <w:trPr>
                          <w:trHeight w:val="159"/>
                        </w:trPr>
                        <w:tc>
                          <w:tcPr>
                            <w:tcW w:w="2207" w:type="dxa"/>
                          </w:tcPr>
                          <w:p w14:paraId="04B9D5D2" w14:textId="2529D834" w:rsidR="001D792F" w:rsidRDefault="001D792F" w:rsidP="0097545E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ごま油</w:t>
                            </w:r>
                          </w:p>
                        </w:tc>
                        <w:tc>
                          <w:tcPr>
                            <w:tcW w:w="1763" w:type="dxa"/>
                          </w:tcPr>
                          <w:p w14:paraId="684C7BAE" w14:textId="42AD0617" w:rsidR="001D792F" w:rsidRDefault="001D792F" w:rsidP="00530F4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少々</w:t>
                            </w:r>
                          </w:p>
                        </w:tc>
                      </w:tr>
                    </w:tbl>
                    <w:p w14:paraId="28179AA9" w14:textId="77777777" w:rsidR="0097545E" w:rsidRDefault="0097545E"/>
                  </w:txbxContent>
                </v:textbox>
              </v:shape>
            </w:pict>
          </mc:Fallback>
        </mc:AlternateContent>
      </w:r>
    </w:p>
    <w:p w14:paraId="6BF60529" w14:textId="685BAD10" w:rsidR="00460D57" w:rsidRDefault="00460D57" w:rsidP="002970ED"/>
    <w:p w14:paraId="674746E2" w14:textId="3CD7E502" w:rsidR="00460D57" w:rsidRDefault="00460D57" w:rsidP="002970ED"/>
    <w:p w14:paraId="5AD4B643" w14:textId="729344AD" w:rsidR="00460D57" w:rsidRDefault="00460D57" w:rsidP="002970ED"/>
    <w:p w14:paraId="01BC60ED" w14:textId="79600BE6" w:rsidR="00460D57" w:rsidRDefault="00460D57" w:rsidP="002970ED"/>
    <w:p w14:paraId="311730EB" w14:textId="2F796C6D" w:rsidR="00460D57" w:rsidRDefault="00460D57" w:rsidP="002970ED"/>
    <w:p w14:paraId="1515248E" w14:textId="74B57E19" w:rsidR="00460D57" w:rsidRDefault="0022355F" w:rsidP="002970ED">
      <w:r>
        <w:rPr>
          <w:rFonts w:ascii="メイリオ" w:eastAsia="メイリオ" w:hAnsi="メイリオ" w:cs="メイリオ"/>
          <w:noProof/>
          <w:color w:val="2C629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211AB" wp14:editId="067BF8D1">
                <wp:simplePos x="0" y="0"/>
                <wp:positionH relativeFrom="column">
                  <wp:posOffset>144780</wp:posOffset>
                </wp:positionH>
                <wp:positionV relativeFrom="paragraph">
                  <wp:posOffset>18415</wp:posOffset>
                </wp:positionV>
                <wp:extent cx="86995" cy="973455"/>
                <wp:effectExtent l="0" t="0" r="27305" b="17145"/>
                <wp:wrapNone/>
                <wp:docPr id="928210104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3455"/>
                        </a:xfrm>
                        <a:prstGeom prst="lef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13F9E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margin-left:11.4pt;margin-top:1.45pt;width:6.85pt;height:76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" adj="161" filled="t" fillcolor="white [3212]" strokecolor="black [3213]" strokeweight=".5pt">
                <v:stroke joinstyle="miter"/>
              </v:shape>
            </w:pict>
          </mc:Fallback>
        </mc:AlternateContent>
      </w:r>
    </w:p>
    <w:p w14:paraId="078EA236" w14:textId="4619D097" w:rsidR="00460D57" w:rsidRDefault="00460D57" w:rsidP="002970ED"/>
    <w:p w14:paraId="22FE13E4" w14:textId="3F4BCE9E" w:rsidR="00460D57" w:rsidRDefault="00460D57" w:rsidP="002970ED"/>
    <w:p w14:paraId="2EF260D5" w14:textId="05364ED8" w:rsidR="00460D57" w:rsidRDefault="00460D57" w:rsidP="002970ED"/>
    <w:p w14:paraId="08CA94CD" w14:textId="6F73D4F5" w:rsidR="00460D57" w:rsidRDefault="00460D57" w:rsidP="002970ED"/>
    <w:p w14:paraId="4E424DEA" w14:textId="49BDAD7E" w:rsidR="00460D57" w:rsidRDefault="00451BF4" w:rsidP="002970ED">
      <w:r>
        <w:rPr>
          <w:noProof/>
        </w:rPr>
        <w:drawing>
          <wp:anchor distT="0" distB="0" distL="114300" distR="114300" simplePos="0" relativeHeight="251688960" behindDoc="0" locked="0" layoutInCell="1" allowOverlap="1" wp14:anchorId="62E36DE9" wp14:editId="2B70F8B0">
            <wp:simplePos x="0" y="0"/>
            <wp:positionH relativeFrom="column">
              <wp:posOffset>5425440</wp:posOffset>
            </wp:positionH>
            <wp:positionV relativeFrom="paragraph">
              <wp:posOffset>67692</wp:posOffset>
            </wp:positionV>
            <wp:extent cx="509027" cy="495300"/>
            <wp:effectExtent l="0" t="0" r="5715" b="0"/>
            <wp:wrapNone/>
            <wp:docPr id="256645512" name="図 1" descr="さつまいものイラスト（紫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45512" name="図 1" descr="さつまいものイラスト（紫）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2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D357D8" wp14:editId="30AFEEF2">
                <wp:simplePos x="0" y="0"/>
                <wp:positionH relativeFrom="column">
                  <wp:posOffset>1466850</wp:posOffset>
                </wp:positionH>
                <wp:positionV relativeFrom="paragraph">
                  <wp:posOffset>114300</wp:posOffset>
                </wp:positionV>
                <wp:extent cx="4819650" cy="1127125"/>
                <wp:effectExtent l="438150" t="0" r="19050" b="15875"/>
                <wp:wrapNone/>
                <wp:docPr id="699358144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127125"/>
                        </a:xfrm>
                        <a:prstGeom prst="wedgeRoundRectCallout">
                          <a:avLst>
                            <a:gd name="adj1" fmla="val -58625"/>
                            <a:gd name="adj2" fmla="val 3149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2733C" w14:textId="77777777" w:rsidR="008F5F5D" w:rsidRDefault="008F5F5D" w:rsidP="008F5F5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F5F5D">
                              <w:rPr>
                                <w:rFonts w:ascii="BIZ UDPゴシック" w:eastAsia="BIZ UDPゴシック" w:hAnsi="BIZ UDPゴシック" w:hint="eastAsia"/>
                              </w:rPr>
                              <w:t>国産春雨はじゃがいもやさつま芋のでんぷんから作られ、</w:t>
                            </w:r>
                          </w:p>
                          <w:p w14:paraId="0FE5B897" w14:textId="0B797D7B" w:rsidR="008F5F5D" w:rsidRDefault="008F5F5D" w:rsidP="008F5F5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F5F5D">
                              <w:rPr>
                                <w:rFonts w:ascii="BIZ UDPゴシック" w:eastAsia="BIZ UDPゴシック" w:hAnsi="BIZ UDPゴシック" w:hint="eastAsia"/>
                              </w:rPr>
                              <w:t>柔らかくてもちもちしています。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サラダや和え物に適しています。</w:t>
                            </w:r>
                          </w:p>
                          <w:p w14:paraId="3E234393" w14:textId="77777777" w:rsidR="008F5F5D" w:rsidRDefault="008F5F5D" w:rsidP="008F5F5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F5F5D">
                              <w:rPr>
                                <w:rFonts w:ascii="BIZ UDPゴシック" w:eastAsia="BIZ UDPゴシック" w:hAnsi="BIZ UDPゴシック" w:hint="eastAsia"/>
                              </w:rPr>
                              <w:t>緑豆春雨（中国春雨）は緑豆というお豆のでんぷんです。</w:t>
                            </w:r>
                          </w:p>
                          <w:p w14:paraId="69E4310C" w14:textId="067B4AD3" w:rsidR="008F5F5D" w:rsidRPr="008F5F5D" w:rsidRDefault="008F5F5D" w:rsidP="008F5F5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熱に強くに崩れにくいので</w:t>
                            </w:r>
                            <w:r w:rsidR="00451BF4">
                              <w:rPr>
                                <w:rFonts w:ascii="BIZ UDPゴシック" w:eastAsia="BIZ UDPゴシック" w:hAnsi="BIZ UDPゴシック" w:hint="eastAsia"/>
                              </w:rPr>
                              <w:t>サラダの他にも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炒め物やスープに適しています。</w:t>
                            </w:r>
                          </w:p>
                          <w:p w14:paraId="7B541096" w14:textId="77777777" w:rsidR="008F5F5D" w:rsidRPr="008F5F5D" w:rsidRDefault="008F5F5D" w:rsidP="008F5F5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D357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31" type="#_x0000_t62" style="position:absolute;left:0;text-align:left;margin-left:115.5pt;margin-top:9pt;width:379.5pt;height:88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" adj="-1863,17602" fillcolor="white [3201]" strokecolor="black [3200]" strokeweight="1pt">
                <v:textbox>
                  <w:txbxContent>
                    <w:p w14:paraId="2052733C" w14:textId="77777777" w:rsidR="008F5F5D" w:rsidRDefault="008F5F5D" w:rsidP="008F5F5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F5F5D">
                        <w:rPr>
                          <w:rFonts w:ascii="BIZ UDPゴシック" w:eastAsia="BIZ UDPゴシック" w:hAnsi="BIZ UDPゴシック" w:hint="eastAsia"/>
                        </w:rPr>
                        <w:t>国産春雨はじゃがいもやさつま芋のでんぷんから作られ、</w:t>
                      </w:r>
                    </w:p>
                    <w:p w14:paraId="0FE5B897" w14:textId="0B797D7B" w:rsidR="008F5F5D" w:rsidRDefault="008F5F5D" w:rsidP="008F5F5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F5F5D">
                        <w:rPr>
                          <w:rFonts w:ascii="BIZ UDPゴシック" w:eastAsia="BIZ UDPゴシック" w:hAnsi="BIZ UDPゴシック" w:hint="eastAsia"/>
                        </w:rPr>
                        <w:t>柔らかくてもちもちしています。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サラダや和え物に適しています。</w:t>
                      </w:r>
                    </w:p>
                    <w:p w14:paraId="3E234393" w14:textId="77777777" w:rsidR="008F5F5D" w:rsidRDefault="008F5F5D" w:rsidP="008F5F5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F5F5D">
                        <w:rPr>
                          <w:rFonts w:ascii="BIZ UDPゴシック" w:eastAsia="BIZ UDPゴシック" w:hAnsi="BIZ UDPゴシック" w:hint="eastAsia"/>
                        </w:rPr>
                        <w:t>緑豆春雨（中国春雨）は緑豆というお豆のでんぷんです。</w:t>
                      </w:r>
                    </w:p>
                    <w:p w14:paraId="69E4310C" w14:textId="067B4AD3" w:rsidR="008F5F5D" w:rsidRPr="008F5F5D" w:rsidRDefault="008F5F5D" w:rsidP="008F5F5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熱に強くに崩れにくいので</w:t>
                      </w:r>
                      <w:r w:rsidR="00451BF4">
                        <w:rPr>
                          <w:rFonts w:ascii="BIZ UDPゴシック" w:eastAsia="BIZ UDPゴシック" w:hAnsi="BIZ UDPゴシック" w:hint="eastAsia"/>
                        </w:rPr>
                        <w:t>サラダの他にも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炒め物やスープに適しています。</w:t>
                      </w:r>
                    </w:p>
                    <w:p w14:paraId="7B541096" w14:textId="77777777" w:rsidR="008F5F5D" w:rsidRPr="008F5F5D" w:rsidRDefault="008F5F5D" w:rsidP="008F5F5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617C84" w14:textId="4F1692F4" w:rsidR="00460D57" w:rsidRDefault="00451BF4" w:rsidP="002970ED"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1E3F8AF5" wp14:editId="3C51DBFB">
            <wp:simplePos x="0" y="0"/>
            <wp:positionH relativeFrom="column">
              <wp:posOffset>5720715</wp:posOffset>
            </wp:positionH>
            <wp:positionV relativeFrom="paragraph">
              <wp:posOffset>86742</wp:posOffset>
            </wp:positionV>
            <wp:extent cx="423630" cy="401187"/>
            <wp:effectExtent l="0" t="0" r="0" b="0"/>
            <wp:wrapNone/>
            <wp:docPr id="1218790844" name="図 1" descr="丸いじゃがいも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90844" name="図 1" descr="丸いじゃがいものイラスト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30" cy="40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55F">
        <w:rPr>
          <w:noProof/>
        </w:rPr>
        <w:drawing>
          <wp:anchor distT="0" distB="0" distL="114300" distR="114300" simplePos="0" relativeHeight="251681792" behindDoc="0" locked="0" layoutInCell="1" allowOverlap="1" wp14:anchorId="1CCD39F2" wp14:editId="2FCCF790">
            <wp:simplePos x="0" y="0"/>
            <wp:positionH relativeFrom="column">
              <wp:posOffset>314325</wp:posOffset>
            </wp:positionH>
            <wp:positionV relativeFrom="paragraph">
              <wp:posOffset>181610</wp:posOffset>
            </wp:positionV>
            <wp:extent cx="971550" cy="1251593"/>
            <wp:effectExtent l="0" t="0" r="0" b="571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06E86" w14:textId="00CF4606" w:rsidR="00460D57" w:rsidRDefault="00460D57" w:rsidP="002970ED"/>
    <w:p w14:paraId="67B1A798" w14:textId="542FFF5D" w:rsidR="00460D57" w:rsidRDefault="00460D57" w:rsidP="002970ED"/>
    <w:p w14:paraId="252EFC36" w14:textId="6DE2A547" w:rsidR="00460D57" w:rsidRDefault="00460D57" w:rsidP="002970ED"/>
    <w:p w14:paraId="72BD8B31" w14:textId="45A9DC0D" w:rsidR="00460D57" w:rsidRDefault="00460D57" w:rsidP="002970ED">
      <w:r>
        <w:rPr>
          <w:rFonts w:ascii="メイリオ" w:eastAsia="メイリオ" w:hAnsi="メイリオ" w:cs="メイリオ"/>
          <w:noProof/>
          <w:color w:val="2C629E"/>
          <w:sz w:val="23"/>
          <w:szCs w:val="23"/>
        </w:rPr>
        <w:drawing>
          <wp:anchor distT="0" distB="0" distL="114300" distR="114300" simplePos="0" relativeHeight="251670528" behindDoc="0" locked="0" layoutInCell="1" allowOverlap="1" wp14:anchorId="0B3D07A3" wp14:editId="70E6F5FE">
            <wp:simplePos x="0" y="0"/>
            <wp:positionH relativeFrom="margin">
              <wp:posOffset>4514215</wp:posOffset>
            </wp:positionH>
            <wp:positionV relativeFrom="paragraph">
              <wp:posOffset>167640</wp:posOffset>
            </wp:positionV>
            <wp:extent cx="1905000" cy="342900"/>
            <wp:effectExtent l="0" t="0" r="0" b="0"/>
            <wp:wrapNone/>
            <wp:docPr id="15" name="図 15" descr="社会福祉法人 聖隷福祉事業団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社会福祉法人 聖隷福祉事業団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C39B5" w14:textId="221C6B12" w:rsidR="00C50885" w:rsidRDefault="00C50885" w:rsidP="00641A69"/>
    <w:sectPr w:rsidR="00C50885" w:rsidSect="00641A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8495E" w14:textId="77777777" w:rsidR="00143A3F" w:rsidRDefault="00143A3F" w:rsidP="003D6E2C">
      <w:r>
        <w:separator/>
      </w:r>
    </w:p>
  </w:endnote>
  <w:endnote w:type="continuationSeparator" w:id="0">
    <w:p w14:paraId="2252E8F4" w14:textId="77777777" w:rsidR="00143A3F" w:rsidRDefault="00143A3F" w:rsidP="003D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A6AD1" w14:textId="77777777" w:rsidR="00143A3F" w:rsidRDefault="00143A3F" w:rsidP="003D6E2C">
      <w:r>
        <w:separator/>
      </w:r>
    </w:p>
  </w:footnote>
  <w:footnote w:type="continuationSeparator" w:id="0">
    <w:p w14:paraId="04D899F9" w14:textId="77777777" w:rsidR="00143A3F" w:rsidRDefault="00143A3F" w:rsidP="003D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F74"/>
    <w:multiLevelType w:val="hybridMultilevel"/>
    <w:tmpl w:val="93D272C8"/>
    <w:lvl w:ilvl="0" w:tplc="E8B03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AD7493"/>
    <w:multiLevelType w:val="hybridMultilevel"/>
    <w:tmpl w:val="4AC61B50"/>
    <w:lvl w:ilvl="0" w:tplc="BEFEB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0CA7"/>
    <w:multiLevelType w:val="hybridMultilevel"/>
    <w:tmpl w:val="DB6C5D02"/>
    <w:lvl w:ilvl="0" w:tplc="DAC07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66B65"/>
    <w:multiLevelType w:val="hybridMultilevel"/>
    <w:tmpl w:val="6E9830D2"/>
    <w:lvl w:ilvl="0" w:tplc="8D3012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24739977">
    <w:abstractNumId w:val="3"/>
  </w:num>
  <w:num w:numId="2" w16cid:durableId="1711497480">
    <w:abstractNumId w:val="1"/>
  </w:num>
  <w:num w:numId="3" w16cid:durableId="460466984">
    <w:abstractNumId w:val="2"/>
  </w:num>
  <w:num w:numId="4" w16cid:durableId="68059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CF"/>
    <w:rsid w:val="0000211F"/>
    <w:rsid w:val="00010027"/>
    <w:rsid w:val="00026475"/>
    <w:rsid w:val="0003083B"/>
    <w:rsid w:val="00040CA0"/>
    <w:rsid w:val="00064BB2"/>
    <w:rsid w:val="000919B6"/>
    <w:rsid w:val="000A54DF"/>
    <w:rsid w:val="000B0988"/>
    <w:rsid w:val="000B563D"/>
    <w:rsid w:val="000C703A"/>
    <w:rsid w:val="000E1778"/>
    <w:rsid w:val="000F3614"/>
    <w:rsid w:val="0010582D"/>
    <w:rsid w:val="00107869"/>
    <w:rsid w:val="00117C82"/>
    <w:rsid w:val="00143A3F"/>
    <w:rsid w:val="0015196F"/>
    <w:rsid w:val="0017164D"/>
    <w:rsid w:val="001930BA"/>
    <w:rsid w:val="001940E6"/>
    <w:rsid w:val="001A1BF6"/>
    <w:rsid w:val="001C7AE9"/>
    <w:rsid w:val="001D1F97"/>
    <w:rsid w:val="001D792F"/>
    <w:rsid w:val="001E007C"/>
    <w:rsid w:val="00203FA8"/>
    <w:rsid w:val="0022355F"/>
    <w:rsid w:val="002307EA"/>
    <w:rsid w:val="00231307"/>
    <w:rsid w:val="002576F8"/>
    <w:rsid w:val="00264605"/>
    <w:rsid w:val="002706D1"/>
    <w:rsid w:val="002970ED"/>
    <w:rsid w:val="002C6272"/>
    <w:rsid w:val="002C7673"/>
    <w:rsid w:val="002D370D"/>
    <w:rsid w:val="002F7BC2"/>
    <w:rsid w:val="00302AF0"/>
    <w:rsid w:val="00305597"/>
    <w:rsid w:val="003269F1"/>
    <w:rsid w:val="00334F2F"/>
    <w:rsid w:val="003506D9"/>
    <w:rsid w:val="00366777"/>
    <w:rsid w:val="0037348D"/>
    <w:rsid w:val="00376584"/>
    <w:rsid w:val="00391AC4"/>
    <w:rsid w:val="003A66E1"/>
    <w:rsid w:val="003B4928"/>
    <w:rsid w:val="003C4F0B"/>
    <w:rsid w:val="003D2FDB"/>
    <w:rsid w:val="003D6E2C"/>
    <w:rsid w:val="003F117C"/>
    <w:rsid w:val="003F15AE"/>
    <w:rsid w:val="004159F5"/>
    <w:rsid w:val="00420335"/>
    <w:rsid w:val="00441039"/>
    <w:rsid w:val="00451BF4"/>
    <w:rsid w:val="00451C18"/>
    <w:rsid w:val="00460D57"/>
    <w:rsid w:val="00460FF7"/>
    <w:rsid w:val="00466D26"/>
    <w:rsid w:val="00495D6A"/>
    <w:rsid w:val="004B58BF"/>
    <w:rsid w:val="004D39F7"/>
    <w:rsid w:val="005176DE"/>
    <w:rsid w:val="00521BF0"/>
    <w:rsid w:val="0052791E"/>
    <w:rsid w:val="00530F4B"/>
    <w:rsid w:val="00574762"/>
    <w:rsid w:val="005801C2"/>
    <w:rsid w:val="005A1DCA"/>
    <w:rsid w:val="005B4CAE"/>
    <w:rsid w:val="005C03C2"/>
    <w:rsid w:val="00606575"/>
    <w:rsid w:val="00612787"/>
    <w:rsid w:val="00620CAD"/>
    <w:rsid w:val="00627312"/>
    <w:rsid w:val="006415C9"/>
    <w:rsid w:val="00641A69"/>
    <w:rsid w:val="00646D4D"/>
    <w:rsid w:val="006517D1"/>
    <w:rsid w:val="006B4618"/>
    <w:rsid w:val="006C68BA"/>
    <w:rsid w:val="006E1C6C"/>
    <w:rsid w:val="006F08F0"/>
    <w:rsid w:val="00727D02"/>
    <w:rsid w:val="00731BD8"/>
    <w:rsid w:val="00775C31"/>
    <w:rsid w:val="007770D6"/>
    <w:rsid w:val="007A3240"/>
    <w:rsid w:val="007C6C09"/>
    <w:rsid w:val="007D1A9E"/>
    <w:rsid w:val="007D1B63"/>
    <w:rsid w:val="007F2B02"/>
    <w:rsid w:val="008125FC"/>
    <w:rsid w:val="00817908"/>
    <w:rsid w:val="00840776"/>
    <w:rsid w:val="00847DCF"/>
    <w:rsid w:val="00883225"/>
    <w:rsid w:val="008850DA"/>
    <w:rsid w:val="00891D7E"/>
    <w:rsid w:val="00892D99"/>
    <w:rsid w:val="008B19F9"/>
    <w:rsid w:val="008B3C36"/>
    <w:rsid w:val="008D092E"/>
    <w:rsid w:val="008D56BE"/>
    <w:rsid w:val="008F2EBA"/>
    <w:rsid w:val="008F5F5D"/>
    <w:rsid w:val="00953DF6"/>
    <w:rsid w:val="0097545E"/>
    <w:rsid w:val="0097658B"/>
    <w:rsid w:val="00983759"/>
    <w:rsid w:val="00991F3A"/>
    <w:rsid w:val="009A0388"/>
    <w:rsid w:val="009A759F"/>
    <w:rsid w:val="009B25D8"/>
    <w:rsid w:val="009B5E37"/>
    <w:rsid w:val="009C03A1"/>
    <w:rsid w:val="009D6CE8"/>
    <w:rsid w:val="009E3B63"/>
    <w:rsid w:val="009F1B2A"/>
    <w:rsid w:val="009F387F"/>
    <w:rsid w:val="009F3CEC"/>
    <w:rsid w:val="00A041BF"/>
    <w:rsid w:val="00A07F81"/>
    <w:rsid w:val="00A3154F"/>
    <w:rsid w:val="00A448D6"/>
    <w:rsid w:val="00A47DDF"/>
    <w:rsid w:val="00A800EF"/>
    <w:rsid w:val="00AC6463"/>
    <w:rsid w:val="00AD4B12"/>
    <w:rsid w:val="00AE2BF5"/>
    <w:rsid w:val="00AF2B7E"/>
    <w:rsid w:val="00B03B19"/>
    <w:rsid w:val="00B24006"/>
    <w:rsid w:val="00B360E3"/>
    <w:rsid w:val="00B4015D"/>
    <w:rsid w:val="00B910B7"/>
    <w:rsid w:val="00BB6A61"/>
    <w:rsid w:val="00BB72D0"/>
    <w:rsid w:val="00BC0E1D"/>
    <w:rsid w:val="00C07F36"/>
    <w:rsid w:val="00C26AC3"/>
    <w:rsid w:val="00C417A6"/>
    <w:rsid w:val="00C4201F"/>
    <w:rsid w:val="00C50885"/>
    <w:rsid w:val="00C61590"/>
    <w:rsid w:val="00C76715"/>
    <w:rsid w:val="00CA359F"/>
    <w:rsid w:val="00CA583F"/>
    <w:rsid w:val="00CE4E00"/>
    <w:rsid w:val="00CE71BE"/>
    <w:rsid w:val="00D071DA"/>
    <w:rsid w:val="00D16634"/>
    <w:rsid w:val="00D211F6"/>
    <w:rsid w:val="00D30221"/>
    <w:rsid w:val="00D51109"/>
    <w:rsid w:val="00D821FA"/>
    <w:rsid w:val="00DB2D22"/>
    <w:rsid w:val="00DD747B"/>
    <w:rsid w:val="00DE6DDB"/>
    <w:rsid w:val="00DF4361"/>
    <w:rsid w:val="00DF6368"/>
    <w:rsid w:val="00E263B1"/>
    <w:rsid w:val="00E31A91"/>
    <w:rsid w:val="00E44EBE"/>
    <w:rsid w:val="00E6425A"/>
    <w:rsid w:val="00E70E8E"/>
    <w:rsid w:val="00E82312"/>
    <w:rsid w:val="00E96ABC"/>
    <w:rsid w:val="00EA67A1"/>
    <w:rsid w:val="00EB3FBB"/>
    <w:rsid w:val="00F14664"/>
    <w:rsid w:val="00F16503"/>
    <w:rsid w:val="00F226BD"/>
    <w:rsid w:val="00F279BA"/>
    <w:rsid w:val="00F318A5"/>
    <w:rsid w:val="00F31C35"/>
    <w:rsid w:val="00F36CB7"/>
    <w:rsid w:val="00F37CD0"/>
    <w:rsid w:val="00F84493"/>
    <w:rsid w:val="00F87589"/>
    <w:rsid w:val="00FA179B"/>
    <w:rsid w:val="00FA6DA3"/>
    <w:rsid w:val="00FE2F05"/>
    <w:rsid w:val="00FF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37E27"/>
  <w15:docId w15:val="{EB56C254-3858-4DFA-9691-114F3B8A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7D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2">
    <w:name w:val="Light List Accent 3"/>
    <w:basedOn w:val="a1"/>
    <w:uiPriority w:val="61"/>
    <w:rsid w:val="005801C2"/>
    <w:rPr>
      <w:kern w:val="0"/>
      <w:sz w:val="22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paragraph" w:styleId="a3">
    <w:name w:val="List Paragraph"/>
    <w:basedOn w:val="a"/>
    <w:uiPriority w:val="34"/>
    <w:qFormat/>
    <w:rsid w:val="00BC0E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6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E2C"/>
  </w:style>
  <w:style w:type="paragraph" w:styleId="a6">
    <w:name w:val="footer"/>
    <w:basedOn w:val="a"/>
    <w:link w:val="a7"/>
    <w:uiPriority w:val="99"/>
    <w:unhideWhenUsed/>
    <w:rsid w:val="003D6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E2C"/>
  </w:style>
  <w:style w:type="paragraph" w:styleId="a8">
    <w:name w:val="Balloon Text"/>
    <w:basedOn w:val="a"/>
    <w:link w:val="a9"/>
    <w:uiPriority w:val="99"/>
    <w:semiHidden/>
    <w:unhideWhenUsed/>
    <w:rsid w:val="00DB2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eirei.or.jp/hq/" TargetMode="External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9BB7-BE54-441C-B593-52975037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高塚康弘</dc:creator>
  <cp:lastModifiedBy>078266 小杉 友香</cp:lastModifiedBy>
  <cp:revision>2</cp:revision>
  <cp:lastPrinted>2025-05-21T05:36:00Z</cp:lastPrinted>
  <dcterms:created xsi:type="dcterms:W3CDTF">2025-05-22T06:03:00Z</dcterms:created>
  <dcterms:modified xsi:type="dcterms:W3CDTF">2025-05-22T06:03:00Z</dcterms:modified>
</cp:coreProperties>
</file>