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206F9" w14:textId="6E6214DC" w:rsidR="007C6F0C" w:rsidRDefault="00D62341" w:rsidP="007C6F0C">
      <w:pPr>
        <w:rPr>
          <w:rFonts w:ascii="UD デジタル 教科書体 NK-B" w:eastAsia="UD デジタル 教科書体 NK-B"/>
          <w:sz w:val="48"/>
          <w:szCs w:val="52"/>
        </w:rPr>
      </w:pPr>
      <w:r>
        <w:rPr>
          <w:rFonts w:ascii="UD デジタル 教科書体 NK-B" w:eastAsia="UD デジタル 教科書体 NK-B" w:hint="eastAsia"/>
          <w:noProof/>
          <w:sz w:val="48"/>
          <w:szCs w:val="52"/>
        </w:rPr>
        <mc:AlternateContent>
          <mc:Choice Requires="wps">
            <w:drawing>
              <wp:anchor distT="0" distB="0" distL="114300" distR="114300" simplePos="0" relativeHeight="251842560" behindDoc="0" locked="0" layoutInCell="1" allowOverlap="1" wp14:anchorId="1FA8E4B5" wp14:editId="15D7D7B5">
                <wp:simplePos x="0" y="0"/>
                <wp:positionH relativeFrom="column">
                  <wp:posOffset>6964680</wp:posOffset>
                </wp:positionH>
                <wp:positionV relativeFrom="paragraph">
                  <wp:posOffset>16510</wp:posOffset>
                </wp:positionV>
                <wp:extent cx="1287145" cy="475615"/>
                <wp:effectExtent l="19050" t="19050" r="27305" b="95885"/>
                <wp:wrapNone/>
                <wp:docPr id="35057260" name="吹き出し: 円形 1"/>
                <wp:cNvGraphicFramePr/>
                <a:graphic xmlns:a="http://schemas.openxmlformats.org/drawingml/2006/main">
                  <a:graphicData uri="http://schemas.microsoft.com/office/word/2010/wordprocessingShape">
                    <wps:wsp>
                      <wps:cNvSpPr/>
                      <wps:spPr>
                        <a:xfrm>
                          <a:off x="0" y="0"/>
                          <a:ext cx="1287145" cy="475615"/>
                        </a:xfrm>
                        <a:prstGeom prst="wedgeEllipseCallout">
                          <a:avLst>
                            <a:gd name="adj1" fmla="val 46261"/>
                            <a:gd name="adj2" fmla="val 62500"/>
                          </a:avLst>
                        </a:prstGeom>
                      </wps:spPr>
                      <wps:style>
                        <a:lnRef idx="2">
                          <a:schemeClr val="accent6"/>
                        </a:lnRef>
                        <a:fillRef idx="1">
                          <a:schemeClr val="lt1"/>
                        </a:fillRef>
                        <a:effectRef idx="0">
                          <a:schemeClr val="accent6"/>
                        </a:effectRef>
                        <a:fontRef idx="minor">
                          <a:schemeClr val="dk1"/>
                        </a:fontRef>
                      </wps:style>
                      <wps:txbx>
                        <w:txbxContent>
                          <w:p w14:paraId="417E8074" w14:textId="35C5E2D5" w:rsidR="0051769E" w:rsidRPr="00D62341" w:rsidRDefault="0051769E" w:rsidP="0051769E">
                            <w:pPr>
                              <w:jc w:val="center"/>
                              <w:rPr>
                                <w:rFonts w:ascii="BIZ UDゴシック" w:eastAsia="BIZ UDゴシック" w:hAnsi="BIZ UDゴシック"/>
                                <w:szCs w:val="21"/>
                              </w:rPr>
                            </w:pPr>
                            <w:r w:rsidRPr="00D62341">
                              <w:rPr>
                                <w:rFonts w:ascii="BIZ UDゴシック" w:eastAsia="BIZ UDゴシック" w:hAnsi="BIZ UDゴシック" w:hint="eastAsia"/>
                                <w:szCs w:val="21"/>
                              </w:rPr>
                              <w:t>近年話題</w:t>
                            </w:r>
                            <w:r w:rsidR="00C71327" w:rsidRPr="00D62341">
                              <w:rPr>
                                <w:rFonts w:ascii="BIZ UDゴシック" w:eastAsia="BIZ UDゴシック" w:hAnsi="BIZ UDゴシック" w:hint="eastAsia"/>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1FA8E4B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 o:spid="_x0000_s1026" type="#_x0000_t63" style="position:absolute;left:0;text-align:left;margin-left:548.4pt;margin-top:1.3pt;width:101.35pt;height:37.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" adj="20792,24300" fillcolor="white [3201]" strokecolor="#70ad47 [3209]" strokeweight="1pt">
                <v:textbox>
                  <w:txbxContent>
                    <w:p w14:paraId="417E8074" w14:textId="35C5E2D5" w:rsidR="0051769E" w:rsidRPr="00D62341" w:rsidRDefault="0051769E" w:rsidP="0051769E">
                      <w:pPr>
                        <w:jc w:val="center"/>
                        <w:rPr>
                          <w:rFonts w:ascii="BIZ UDゴシック" w:eastAsia="BIZ UDゴシック" w:hAnsi="BIZ UDゴシック"/>
                          <w:szCs w:val="21"/>
                        </w:rPr>
                      </w:pPr>
                      <w:r w:rsidRPr="00D62341">
                        <w:rPr>
                          <w:rFonts w:ascii="BIZ UDゴシック" w:eastAsia="BIZ UDゴシック" w:hAnsi="BIZ UDゴシック" w:hint="eastAsia"/>
                          <w:szCs w:val="21"/>
                        </w:rPr>
                        <w:t>近年話題</w:t>
                      </w:r>
                      <w:r w:rsidR="00C71327" w:rsidRPr="00D62341">
                        <w:rPr>
                          <w:rFonts w:ascii="BIZ UDゴシック" w:eastAsia="BIZ UDゴシック" w:hAnsi="BIZ UDゴシック" w:hint="eastAsia"/>
                          <w:szCs w:val="21"/>
                        </w:rPr>
                        <w:t>！</w:t>
                      </w:r>
                    </w:p>
                  </w:txbxContent>
                </v:textbox>
              </v:shape>
            </w:pict>
          </mc:Fallback>
        </mc:AlternateContent>
      </w:r>
      <w:r>
        <w:rPr>
          <w:noProof/>
        </w:rPr>
        <w:drawing>
          <wp:anchor distT="0" distB="0" distL="114300" distR="114300" simplePos="0" relativeHeight="251831296" behindDoc="1" locked="0" layoutInCell="1" allowOverlap="1" wp14:anchorId="015BD982" wp14:editId="446A334E">
            <wp:simplePos x="0" y="0"/>
            <wp:positionH relativeFrom="margin">
              <wp:posOffset>7357321</wp:posOffset>
            </wp:positionH>
            <wp:positionV relativeFrom="paragraph">
              <wp:posOffset>185844</wp:posOffset>
            </wp:positionV>
            <wp:extent cx="6162040" cy="419100"/>
            <wp:effectExtent l="0" t="0" r="0" b="0"/>
            <wp:wrapTight wrapText="bothSides">
              <wp:wrapPolygon edited="0">
                <wp:start x="21400" y="19636"/>
                <wp:lineTo x="21533" y="11782"/>
                <wp:lineTo x="20932" y="7855"/>
                <wp:lineTo x="16458" y="1964"/>
                <wp:lineTo x="19663" y="1964"/>
                <wp:lineTo x="19663" y="982"/>
                <wp:lineTo x="1300" y="982"/>
                <wp:lineTo x="1233" y="1964"/>
                <wp:lineTo x="7109" y="1964"/>
                <wp:lineTo x="98" y="5891"/>
                <wp:lineTo x="165" y="17673"/>
                <wp:lineTo x="18395" y="19636"/>
                <wp:lineTo x="21400" y="19636"/>
              </wp:wrapPolygon>
            </wp:wrapTight>
            <wp:docPr id="167410777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616204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954">
        <w:rPr>
          <w:rFonts w:ascii="UD デジタル 教科書体 NK-B" w:eastAsia="UD デジタル 教科書体 NK-B" w:hint="eastAsia"/>
          <w:noProof/>
          <w:sz w:val="48"/>
          <w:szCs w:val="52"/>
        </w:rPr>
        <mc:AlternateContent>
          <mc:Choice Requires="wps">
            <w:drawing>
              <wp:anchor distT="0" distB="0" distL="114300" distR="114300" simplePos="0" relativeHeight="251782144" behindDoc="0" locked="0" layoutInCell="1" allowOverlap="1" wp14:anchorId="1A70DF48" wp14:editId="1DDF375C">
                <wp:simplePos x="0" y="0"/>
                <wp:positionH relativeFrom="column">
                  <wp:posOffset>11497310</wp:posOffset>
                </wp:positionH>
                <wp:positionV relativeFrom="paragraph">
                  <wp:posOffset>652357</wp:posOffset>
                </wp:positionV>
                <wp:extent cx="1752600" cy="350520"/>
                <wp:effectExtent l="0" t="0" r="19050" b="11430"/>
                <wp:wrapNone/>
                <wp:docPr id="1196446591" name="四角形: 角を丸くする 6"/>
                <wp:cNvGraphicFramePr/>
                <a:graphic xmlns:a="http://schemas.openxmlformats.org/drawingml/2006/main">
                  <a:graphicData uri="http://schemas.microsoft.com/office/word/2010/wordprocessingShape">
                    <wps:wsp>
                      <wps:cNvSpPr/>
                      <wps:spPr>
                        <a:xfrm>
                          <a:off x="0" y="0"/>
                          <a:ext cx="1752600" cy="3505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682D45" w14:textId="77777777" w:rsidR="005701CE" w:rsidRPr="002B2634" w:rsidRDefault="005701CE" w:rsidP="005701CE">
                            <w:pPr>
                              <w:jc w:val="center"/>
                              <w:rPr>
                                <w:rFonts w:ascii="BIZ UDPゴシック" w:eastAsia="BIZ UDPゴシック" w:hAnsi="BIZ UDPゴシック"/>
                                <w:b/>
                                <w:bCs/>
                              </w:rPr>
                            </w:pPr>
                            <w:r w:rsidRPr="002B2634">
                              <w:rPr>
                                <w:rFonts w:ascii="BIZ UDPゴシック" w:eastAsia="BIZ UDPゴシック" w:hAnsi="BIZ UDPゴシック" w:hint="eastAsia"/>
                                <w:b/>
                                <w:bCs/>
                              </w:rPr>
                              <w:t>環境過敏症（環境不耐症）</w:t>
                            </w:r>
                          </w:p>
                          <w:p w14:paraId="4840F051" w14:textId="77777777" w:rsidR="005701CE" w:rsidRDefault="005701CE" w:rsidP="00570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1A70DF48" id="四角形: 角を丸くする 6" o:spid="_x0000_s1027" style="position:absolute;left:0;text-align:left;margin-left:905.3pt;margin-top:51.35pt;width:138pt;height:2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" fillcolor="#4472c4 [3204]" strokecolor="#09101d [484]" strokeweight="1pt">
                <v:stroke joinstyle="miter"/>
                <v:textbox>
                  <w:txbxContent>
                    <w:p w14:paraId="2A682D45" w14:textId="77777777" w:rsidR="005701CE" w:rsidRPr="002B2634" w:rsidRDefault="005701CE" w:rsidP="005701CE">
                      <w:pPr>
                        <w:jc w:val="center"/>
                        <w:rPr>
                          <w:rFonts w:ascii="BIZ UDPゴシック" w:eastAsia="BIZ UDPゴシック" w:hAnsi="BIZ UDPゴシック"/>
                          <w:b/>
                          <w:bCs/>
                        </w:rPr>
                      </w:pPr>
                      <w:r w:rsidRPr="002B2634">
                        <w:rPr>
                          <w:rFonts w:ascii="BIZ UDPゴシック" w:eastAsia="BIZ UDPゴシック" w:hAnsi="BIZ UDPゴシック" w:hint="eastAsia"/>
                          <w:b/>
                          <w:bCs/>
                        </w:rPr>
                        <w:t>環境過敏症（環境不耐症）</w:t>
                      </w:r>
                    </w:p>
                    <w:p w14:paraId="4840F051" w14:textId="77777777" w:rsidR="005701CE" w:rsidRDefault="005701CE" w:rsidP="005701CE">
                      <w:pPr>
                        <w:jc w:val="center"/>
                      </w:pPr>
                    </w:p>
                  </w:txbxContent>
                </v:textbox>
              </v:roundrect>
            </w:pict>
          </mc:Fallback>
        </mc:AlternateContent>
      </w:r>
      <w:r w:rsidR="00EB1335">
        <w:rPr>
          <w:noProof/>
        </w:rPr>
        <w:drawing>
          <wp:anchor distT="0" distB="0" distL="114300" distR="114300" simplePos="0" relativeHeight="251795456" behindDoc="1" locked="0" layoutInCell="1" allowOverlap="1" wp14:anchorId="3645CDE2" wp14:editId="1DE58D97">
            <wp:simplePos x="0" y="0"/>
            <wp:positionH relativeFrom="margin">
              <wp:posOffset>4381500</wp:posOffset>
            </wp:positionH>
            <wp:positionV relativeFrom="paragraph">
              <wp:posOffset>72390</wp:posOffset>
            </wp:positionV>
            <wp:extent cx="853440" cy="640080"/>
            <wp:effectExtent l="0" t="0" r="0" b="7620"/>
            <wp:wrapTight wrapText="bothSides">
              <wp:wrapPolygon edited="0">
                <wp:start x="3375" y="0"/>
                <wp:lineTo x="0" y="8357"/>
                <wp:lineTo x="482" y="16714"/>
                <wp:lineTo x="6268" y="21214"/>
                <wp:lineTo x="9161" y="21214"/>
                <wp:lineTo x="16875" y="20571"/>
                <wp:lineTo x="20732" y="17357"/>
                <wp:lineTo x="20732" y="4500"/>
                <wp:lineTo x="18804" y="2571"/>
                <wp:lineTo x="6750" y="0"/>
                <wp:lineTo x="3375" y="0"/>
              </wp:wrapPolygon>
            </wp:wrapTight>
            <wp:docPr id="1095136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344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5E7">
        <w:rPr>
          <w:rFonts w:ascii="UD デジタル 教科書体 NK-B" w:eastAsia="UD デジタル 教科書体 NK-B" w:hint="eastAsia"/>
          <w:noProof/>
          <w:sz w:val="48"/>
          <w:szCs w:val="52"/>
        </w:rPr>
        <mc:AlternateContent>
          <mc:Choice Requires="wps">
            <w:drawing>
              <wp:anchor distT="0" distB="0" distL="114300" distR="114300" simplePos="0" relativeHeight="251673600" behindDoc="0" locked="0" layoutInCell="1" allowOverlap="1" wp14:anchorId="5AC81D24" wp14:editId="7557C8F1">
                <wp:simplePos x="0" y="0"/>
                <wp:positionH relativeFrom="column">
                  <wp:posOffset>4906010</wp:posOffset>
                </wp:positionH>
                <wp:positionV relativeFrom="paragraph">
                  <wp:posOffset>124460</wp:posOffset>
                </wp:positionV>
                <wp:extent cx="1365250" cy="52197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5AB0B" w14:textId="135AEE66" w:rsidR="00F97484" w:rsidRPr="00B46FCB" w:rsidRDefault="00F97484" w:rsidP="00F97484">
                            <w:pPr>
                              <w:spacing w:line="240" w:lineRule="exact"/>
                              <w:jc w:val="left"/>
                              <w:rPr>
                                <w:rFonts w:ascii="HGMaruGothicMPRO" w:eastAsia="HGMaruGothicMPRO" w:hAnsi="HGMaruGothicMPRO" w:cs="Helvetica"/>
                                <w:sz w:val="16"/>
                                <w:szCs w:val="16"/>
                              </w:rPr>
                            </w:pPr>
                            <w:r w:rsidRPr="00B46FCB">
                              <w:rPr>
                                <w:rFonts w:ascii="HGMaruGothicMPRO" w:eastAsia="HGMaruGothicMPRO" w:hAnsi="HGMaruGothicMPRO" w:cs="Helvetica" w:hint="eastAsia"/>
                                <w:sz w:val="16"/>
                                <w:szCs w:val="16"/>
                              </w:rPr>
                              <w:t>２０</w:t>
                            </w:r>
                            <w:r w:rsidRPr="00E87E60">
                              <w:rPr>
                                <w:rFonts w:ascii="HGMaruGothicMPRO" w:eastAsia="HGMaruGothicMPRO" w:hAnsi="HGMaruGothicMPRO" w:cs="Helvetica" w:hint="eastAsia"/>
                                <w:color w:val="000000" w:themeColor="text1"/>
                                <w:sz w:val="16"/>
                                <w:szCs w:val="16"/>
                              </w:rPr>
                              <w:t>２</w:t>
                            </w:r>
                            <w:r w:rsidR="007E5F6E" w:rsidRPr="00E87E60">
                              <w:rPr>
                                <w:rFonts w:ascii="HGMaruGothicMPRO" w:eastAsia="HGMaruGothicMPRO" w:hAnsi="HGMaruGothicMPRO" w:cs="Helvetica"/>
                                <w:color w:val="000000" w:themeColor="text1"/>
                                <w:sz w:val="16"/>
                                <w:szCs w:val="16"/>
                              </w:rPr>
                              <w:t>４</w:t>
                            </w:r>
                            <w:r w:rsidRPr="00B46FCB">
                              <w:rPr>
                                <w:rFonts w:ascii="HGMaruGothicMPRO" w:eastAsia="HGMaruGothicMPRO" w:hAnsi="HGMaruGothicMPRO" w:cs="Helvetica" w:hint="eastAsia"/>
                                <w:sz w:val="16"/>
                                <w:szCs w:val="16"/>
                              </w:rPr>
                              <w:t>年</w:t>
                            </w:r>
                            <w:r w:rsidR="007E5F6E">
                              <w:rPr>
                                <w:rFonts w:ascii="HGMaruGothicMPRO" w:eastAsia="HGMaruGothicMPRO" w:hAnsi="HGMaruGothicMPRO" w:cs="Helvetica" w:hint="eastAsia"/>
                                <w:sz w:val="16"/>
                                <w:szCs w:val="16"/>
                              </w:rPr>
                              <w:t>１</w:t>
                            </w:r>
                            <w:r w:rsidRPr="00B46FCB">
                              <w:rPr>
                                <w:rFonts w:ascii="HGMaruGothicMPRO" w:eastAsia="HGMaruGothicMPRO" w:hAnsi="HGMaruGothicMPRO" w:cs="Helvetica" w:hint="eastAsia"/>
                                <w:sz w:val="16"/>
                                <w:szCs w:val="16"/>
                              </w:rPr>
                              <w:t>月</w:t>
                            </w:r>
                            <w:r w:rsidR="0058681D">
                              <w:rPr>
                                <w:rFonts w:ascii="HGMaruGothicMPRO" w:eastAsia="HGMaruGothicMPRO" w:hAnsi="HGMaruGothicMPRO" w:cs="Helvetica" w:hint="eastAsia"/>
                                <w:sz w:val="16"/>
                                <w:szCs w:val="16"/>
                              </w:rPr>
                              <w:t>９</w:t>
                            </w:r>
                            <w:r w:rsidRPr="00B46FCB">
                              <w:rPr>
                                <w:rFonts w:ascii="HGMaruGothicMPRO" w:eastAsia="HGMaruGothicMPRO" w:hAnsi="HGMaruGothicMPRO" w:cs="Helvetica" w:hint="eastAsia"/>
                                <w:sz w:val="16"/>
                                <w:szCs w:val="16"/>
                              </w:rPr>
                              <w:t>日</w:t>
                            </w:r>
                          </w:p>
                          <w:p w14:paraId="048F9745" w14:textId="77777777" w:rsidR="00F97484" w:rsidRDefault="00F97484" w:rsidP="00F97484">
                            <w:pPr>
                              <w:spacing w:line="240" w:lineRule="exact"/>
                              <w:jc w:val="left"/>
                              <w:rPr>
                                <w:rFonts w:ascii="HGMaruGothicMPRO" w:eastAsia="HGMaruGothicMPRO" w:hAnsi="HGMaruGothicMPRO" w:cs="Helvetica"/>
                                <w:sz w:val="16"/>
                                <w:szCs w:val="16"/>
                              </w:rPr>
                            </w:pPr>
                            <w:r w:rsidRPr="00B46FCB">
                              <w:rPr>
                                <w:rFonts w:ascii="HGMaruGothicMPRO" w:eastAsia="HGMaruGothicMPRO" w:hAnsi="HGMaruGothicMPRO" w:cs="Helvetica" w:hint="eastAsia"/>
                                <w:sz w:val="16"/>
                                <w:szCs w:val="16"/>
                              </w:rPr>
                              <w:t xml:space="preserve">聖隷こども園　</w:t>
                            </w:r>
                          </w:p>
                          <w:p w14:paraId="20BE79F1" w14:textId="027DC112" w:rsidR="00F97484" w:rsidRPr="003706DE" w:rsidRDefault="00F97484" w:rsidP="003706DE">
                            <w:pPr>
                              <w:spacing w:line="240" w:lineRule="exact"/>
                              <w:ind w:firstLineChars="300" w:firstLine="480"/>
                              <w:jc w:val="left"/>
                              <w:rPr>
                                <w:rFonts w:ascii="HGMaruGothicMPRO" w:eastAsia="HGMaruGothicMPRO" w:hAnsi="HGMaruGothicMPRO" w:cs="Helvetica"/>
                                <w:sz w:val="16"/>
                                <w:szCs w:val="16"/>
                              </w:rPr>
                            </w:pPr>
                            <w:r w:rsidRPr="00B46FCB">
                              <w:rPr>
                                <w:rFonts w:ascii="HGMaruGothicMPRO" w:eastAsia="HGMaruGothicMPRO" w:hAnsi="HGMaruGothicMPRO" w:cs="Helvetica" w:hint="eastAsia"/>
                                <w:sz w:val="16"/>
                                <w:szCs w:val="16"/>
                              </w:rPr>
                              <w:t>保育園</w:t>
                            </w:r>
                            <w:r>
                              <w:rPr>
                                <w:rFonts w:ascii="HGMaruGothicMPRO" w:eastAsia="HGMaruGothicMPRO" w:hAnsi="HGMaruGothicMPRO" w:cs="Helvetica" w:hint="eastAsia"/>
                                <w:sz w:val="16"/>
                                <w:szCs w:val="16"/>
                              </w:rPr>
                              <w:t xml:space="preserve">　</w:t>
                            </w:r>
                            <w:r w:rsidRPr="00B46FCB">
                              <w:rPr>
                                <w:rFonts w:ascii="HGMaruGothicMPRO" w:eastAsia="HGMaruGothicMPRO" w:hAnsi="HGMaruGothicMPRO" w:cs="Helvetica" w:hint="eastAsia"/>
                                <w:sz w:val="16"/>
                                <w:szCs w:val="16"/>
                              </w:rPr>
                              <w:t>保健部会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81D24" id="_x0000_t202" coordsize="21600,21600" o:spt="202" path="m,l,21600r21600,l21600,xe">
                <v:stroke joinstyle="miter"/>
                <v:path gradientshapeok="t" o:connecttype="rect"/>
              </v:shapetype>
              <v:shape id="テキスト ボックス 3" o:spid="_x0000_s1028" type="#_x0000_t202" style="position:absolute;left:0;text-align:left;margin-left:386.3pt;margin-top:9.8pt;width:107.5pt;height:4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" filled="f" stroked="f">
                <v:textbox inset="5.85pt,.7pt,5.85pt,.7pt">
                  <w:txbxContent>
                    <w:p w14:paraId="2F55AB0B" w14:textId="135AEE66" w:rsidR="00F97484" w:rsidRPr="00B46FCB" w:rsidRDefault="00F97484" w:rsidP="00F97484">
                      <w:pPr>
                        <w:spacing w:line="240" w:lineRule="exact"/>
                        <w:jc w:val="left"/>
                        <w:rPr>
                          <w:rFonts w:ascii="HGMaruGothicMPRO" w:eastAsia="HGMaruGothicMPRO" w:hAnsi="HGMaruGothicMPRO" w:cs="Helvetica"/>
                          <w:sz w:val="16"/>
                          <w:szCs w:val="16"/>
                        </w:rPr>
                      </w:pPr>
                      <w:r w:rsidRPr="00B46FCB">
                        <w:rPr>
                          <w:rFonts w:ascii="HGMaruGothicMPRO" w:eastAsia="HGMaruGothicMPRO" w:hAnsi="HGMaruGothicMPRO" w:cs="Helvetica" w:hint="eastAsia"/>
                          <w:sz w:val="16"/>
                          <w:szCs w:val="16"/>
                        </w:rPr>
                        <w:t>２０</w:t>
                      </w:r>
                      <w:r w:rsidRPr="00E87E60">
                        <w:rPr>
                          <w:rFonts w:ascii="HGMaruGothicMPRO" w:eastAsia="HGMaruGothicMPRO" w:hAnsi="HGMaruGothicMPRO" w:cs="Helvetica" w:hint="eastAsia"/>
                          <w:color w:val="000000" w:themeColor="text1"/>
                          <w:sz w:val="16"/>
                          <w:szCs w:val="16"/>
                        </w:rPr>
                        <w:t>２</w:t>
                      </w:r>
                      <w:r w:rsidR="007E5F6E" w:rsidRPr="00E87E60">
                        <w:rPr>
                          <w:rFonts w:ascii="HGMaruGothicMPRO" w:eastAsia="HGMaruGothicMPRO" w:hAnsi="HGMaruGothicMPRO" w:cs="Helvetica"/>
                          <w:color w:val="000000" w:themeColor="text1"/>
                          <w:sz w:val="16"/>
                          <w:szCs w:val="16"/>
                        </w:rPr>
                        <w:t>４</w:t>
                      </w:r>
                      <w:r w:rsidRPr="00B46FCB">
                        <w:rPr>
                          <w:rFonts w:ascii="HGMaruGothicMPRO" w:eastAsia="HGMaruGothicMPRO" w:hAnsi="HGMaruGothicMPRO" w:cs="Helvetica" w:hint="eastAsia"/>
                          <w:sz w:val="16"/>
                          <w:szCs w:val="16"/>
                        </w:rPr>
                        <w:t>年</w:t>
                      </w:r>
                      <w:r w:rsidR="007E5F6E">
                        <w:rPr>
                          <w:rFonts w:ascii="HGMaruGothicMPRO" w:eastAsia="HGMaruGothicMPRO" w:hAnsi="HGMaruGothicMPRO" w:cs="Helvetica" w:hint="eastAsia"/>
                          <w:sz w:val="16"/>
                          <w:szCs w:val="16"/>
                        </w:rPr>
                        <w:t>１</w:t>
                      </w:r>
                      <w:r w:rsidRPr="00B46FCB">
                        <w:rPr>
                          <w:rFonts w:ascii="HGMaruGothicMPRO" w:eastAsia="HGMaruGothicMPRO" w:hAnsi="HGMaruGothicMPRO" w:cs="Helvetica" w:hint="eastAsia"/>
                          <w:sz w:val="16"/>
                          <w:szCs w:val="16"/>
                        </w:rPr>
                        <w:t>月</w:t>
                      </w:r>
                      <w:r w:rsidR="0058681D">
                        <w:rPr>
                          <w:rFonts w:ascii="HGMaruGothicMPRO" w:eastAsia="HGMaruGothicMPRO" w:hAnsi="HGMaruGothicMPRO" w:cs="Helvetica" w:hint="eastAsia"/>
                          <w:sz w:val="16"/>
                          <w:szCs w:val="16"/>
                        </w:rPr>
                        <w:t>９</w:t>
                      </w:r>
                      <w:r w:rsidRPr="00B46FCB">
                        <w:rPr>
                          <w:rFonts w:ascii="HGMaruGothicMPRO" w:eastAsia="HGMaruGothicMPRO" w:hAnsi="HGMaruGothicMPRO" w:cs="Helvetica" w:hint="eastAsia"/>
                          <w:sz w:val="16"/>
                          <w:szCs w:val="16"/>
                        </w:rPr>
                        <w:t>日</w:t>
                      </w:r>
                    </w:p>
                    <w:p w14:paraId="048F9745" w14:textId="77777777" w:rsidR="00F97484" w:rsidRDefault="00F97484" w:rsidP="00F97484">
                      <w:pPr>
                        <w:spacing w:line="240" w:lineRule="exact"/>
                        <w:jc w:val="left"/>
                        <w:rPr>
                          <w:rFonts w:ascii="HGMaruGothicMPRO" w:eastAsia="HGMaruGothicMPRO" w:hAnsi="HGMaruGothicMPRO" w:cs="Helvetica"/>
                          <w:sz w:val="16"/>
                          <w:szCs w:val="16"/>
                        </w:rPr>
                      </w:pPr>
                      <w:r w:rsidRPr="00B46FCB">
                        <w:rPr>
                          <w:rFonts w:ascii="HGMaruGothicMPRO" w:eastAsia="HGMaruGothicMPRO" w:hAnsi="HGMaruGothicMPRO" w:cs="Helvetica" w:hint="eastAsia"/>
                          <w:sz w:val="16"/>
                          <w:szCs w:val="16"/>
                        </w:rPr>
                        <w:t xml:space="preserve">聖隷こども園　</w:t>
                      </w:r>
                    </w:p>
                    <w:p w14:paraId="20BE79F1" w14:textId="027DC112" w:rsidR="00F97484" w:rsidRPr="003706DE" w:rsidRDefault="00F97484" w:rsidP="003706DE">
                      <w:pPr>
                        <w:spacing w:line="240" w:lineRule="exact"/>
                        <w:ind w:firstLineChars="300" w:firstLine="480"/>
                        <w:jc w:val="left"/>
                        <w:rPr>
                          <w:rFonts w:ascii="HGMaruGothicMPRO" w:eastAsia="HGMaruGothicMPRO" w:hAnsi="HGMaruGothicMPRO" w:cs="Helvetica"/>
                          <w:sz w:val="16"/>
                          <w:szCs w:val="16"/>
                        </w:rPr>
                      </w:pPr>
                      <w:r w:rsidRPr="00B46FCB">
                        <w:rPr>
                          <w:rFonts w:ascii="HGMaruGothicMPRO" w:eastAsia="HGMaruGothicMPRO" w:hAnsi="HGMaruGothicMPRO" w:cs="Helvetica" w:hint="eastAsia"/>
                          <w:sz w:val="16"/>
                          <w:szCs w:val="16"/>
                        </w:rPr>
                        <w:t>保育園</w:t>
                      </w:r>
                      <w:r>
                        <w:rPr>
                          <w:rFonts w:ascii="HGMaruGothicMPRO" w:eastAsia="HGMaruGothicMPRO" w:hAnsi="HGMaruGothicMPRO" w:cs="Helvetica" w:hint="eastAsia"/>
                          <w:sz w:val="16"/>
                          <w:szCs w:val="16"/>
                        </w:rPr>
                        <w:t xml:space="preserve">　</w:t>
                      </w:r>
                      <w:r w:rsidRPr="00B46FCB">
                        <w:rPr>
                          <w:rFonts w:ascii="HGMaruGothicMPRO" w:eastAsia="HGMaruGothicMPRO" w:hAnsi="HGMaruGothicMPRO" w:cs="Helvetica" w:hint="eastAsia"/>
                          <w:sz w:val="16"/>
                          <w:szCs w:val="16"/>
                        </w:rPr>
                        <w:t>保健部会</w:t>
                      </w:r>
                    </w:p>
                  </w:txbxContent>
                </v:textbox>
              </v:shape>
            </w:pict>
          </mc:Fallback>
        </mc:AlternateContent>
      </w:r>
      <w:r w:rsidR="000D15E7">
        <w:rPr>
          <w:noProof/>
        </w:rPr>
        <w:drawing>
          <wp:anchor distT="0" distB="0" distL="114300" distR="114300" simplePos="0" relativeHeight="251796480" behindDoc="1" locked="0" layoutInCell="1" allowOverlap="1" wp14:anchorId="228ED8D0" wp14:editId="5FF860E8">
            <wp:simplePos x="0" y="0"/>
            <wp:positionH relativeFrom="margin">
              <wp:align>left</wp:align>
            </wp:positionH>
            <wp:positionV relativeFrom="paragraph">
              <wp:posOffset>60960</wp:posOffset>
            </wp:positionV>
            <wp:extent cx="810895" cy="609600"/>
            <wp:effectExtent l="0" t="0" r="0" b="0"/>
            <wp:wrapTight wrapText="bothSides">
              <wp:wrapPolygon edited="0">
                <wp:start x="10149" y="0"/>
                <wp:lineTo x="2030" y="2025"/>
                <wp:lineTo x="2030" y="11475"/>
                <wp:lineTo x="6089" y="12150"/>
                <wp:lineTo x="1522" y="16200"/>
                <wp:lineTo x="2030" y="19575"/>
                <wp:lineTo x="8119" y="20925"/>
                <wp:lineTo x="13701" y="20925"/>
                <wp:lineTo x="19283" y="17550"/>
                <wp:lineTo x="20298" y="14850"/>
                <wp:lineTo x="17760" y="12150"/>
                <wp:lineTo x="19790" y="5400"/>
                <wp:lineTo x="18775" y="2025"/>
                <wp:lineTo x="14208" y="0"/>
                <wp:lineTo x="10149" y="0"/>
              </wp:wrapPolygon>
            </wp:wrapTight>
            <wp:docPr id="7216016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1986" cy="610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5E7">
        <w:rPr>
          <w:rFonts w:ascii="UD デジタル 教科書体 NK-B" w:eastAsia="UD デジタル 教科書体 NK-B" w:hint="eastAsia"/>
          <w:noProof/>
          <w:sz w:val="48"/>
          <w:szCs w:val="52"/>
        </w:rPr>
        <mc:AlternateContent>
          <mc:Choice Requires="wps">
            <w:drawing>
              <wp:anchor distT="0" distB="0" distL="114300" distR="114300" simplePos="0" relativeHeight="251671552" behindDoc="0" locked="0" layoutInCell="1" allowOverlap="1" wp14:anchorId="3FE76EBF" wp14:editId="00099632">
                <wp:simplePos x="0" y="0"/>
                <wp:positionH relativeFrom="margin">
                  <wp:posOffset>725805</wp:posOffset>
                </wp:positionH>
                <wp:positionV relativeFrom="paragraph">
                  <wp:posOffset>-3175</wp:posOffset>
                </wp:positionV>
                <wp:extent cx="3931920" cy="70866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3931920" cy="708660"/>
                        </a:xfrm>
                        <a:prstGeom prst="rect">
                          <a:avLst/>
                        </a:prstGeom>
                        <a:solidFill>
                          <a:sysClr val="window" lastClr="FFFFFF"/>
                        </a:solidFill>
                        <a:ln w="12700" cap="flat" cmpd="sng" algn="ctr">
                          <a:noFill/>
                          <a:prstDash val="solid"/>
                          <a:miter lim="800000"/>
                        </a:ln>
                        <a:effectLst/>
                      </wps:spPr>
                      <wps:txbx>
                        <w:txbxContent>
                          <w:p w14:paraId="2F774A10" w14:textId="27F199FE" w:rsidR="00F97484" w:rsidRDefault="00F97484" w:rsidP="00F97484">
                            <w:r w:rsidRPr="005937E6">
                              <w:rPr>
                                <w:rFonts w:ascii="HGP創英角ﾎﾟｯﾌﾟ体" w:eastAsia="HGP創英角ﾎﾟｯﾌﾟ体" w:hAnsi="HGP創英角ﾎﾟｯﾌﾟ体" w:cs="Helvetica" w:hint="eastAsia"/>
                                <w:color w:val="333333"/>
                                <w:sz w:val="72"/>
                                <w:szCs w:val="72"/>
                              </w:rPr>
                              <w:t>ほ</w:t>
                            </w:r>
                            <w:r>
                              <w:rPr>
                                <w:rFonts w:ascii="HGP創英角ﾎﾟｯﾌﾟ体" w:eastAsia="HGP創英角ﾎﾟｯﾌﾟ体" w:hAnsi="HGP創英角ﾎﾟｯﾌﾟ体" w:cs="Helvetica" w:hint="eastAsia"/>
                                <w:color w:val="333333"/>
                                <w:sz w:val="72"/>
                                <w:szCs w:val="72"/>
                              </w:rPr>
                              <w:t>け</w:t>
                            </w:r>
                            <w:r w:rsidRPr="005937E6">
                              <w:rPr>
                                <w:rFonts w:ascii="HGP創英角ﾎﾟｯﾌﾟ体" w:eastAsia="HGP創英角ﾎﾟｯﾌﾟ体" w:hAnsi="HGP創英角ﾎﾟｯﾌﾟ体" w:cs="Helvetica" w:hint="eastAsia"/>
                                <w:color w:val="333333"/>
                                <w:sz w:val="72"/>
                                <w:szCs w:val="72"/>
                              </w:rPr>
                              <w:t>ん</w:t>
                            </w:r>
                            <w:proofErr w:type="gramStart"/>
                            <w:r>
                              <w:rPr>
                                <w:rFonts w:ascii="HGP創英角ﾎﾟｯﾌﾟ体" w:eastAsia="HGP創英角ﾎﾟｯﾌﾟ体" w:hAnsi="HGP創英角ﾎﾟｯﾌﾟ体" w:cs="Helvetica" w:hint="eastAsia"/>
                                <w:color w:val="333333"/>
                                <w:sz w:val="72"/>
                                <w:szCs w:val="72"/>
                              </w:rPr>
                              <w:t>だ</w:t>
                            </w:r>
                            <w:proofErr w:type="gramEnd"/>
                            <w:r>
                              <w:rPr>
                                <w:rFonts w:ascii="HGP創英角ﾎﾟｯﾌﾟ体" w:eastAsia="HGP創英角ﾎﾟｯﾌﾟ体" w:hAnsi="HGP創英角ﾎﾟｯﾌﾟ体" w:cs="Helvetica" w:hint="eastAsia"/>
                                <w:color w:val="333333"/>
                                <w:sz w:val="72"/>
                                <w:szCs w:val="72"/>
                              </w:rPr>
                              <w:t>よ</w:t>
                            </w:r>
                            <w:r w:rsidRPr="00034453">
                              <w:rPr>
                                <w:rFonts w:ascii="HGP創英角ﾎﾟｯﾌﾟ体" w:eastAsia="HGP創英角ﾎﾟｯﾌﾟ体" w:hAnsi="HGP創英角ﾎﾟｯﾌﾟ体" w:cs="Helvetica" w:hint="eastAsia"/>
                                <w:color w:val="333333"/>
                                <w:sz w:val="72"/>
                                <w:szCs w:val="72"/>
                              </w:rPr>
                              <w:t>り</w:t>
                            </w:r>
                            <w:r>
                              <w:rPr>
                                <w:rFonts w:ascii="HGP創英角ﾎﾟｯﾌﾟ体" w:eastAsia="HGP創英角ﾎﾟｯﾌﾟ体" w:hAnsi="HGP創英角ﾎﾟｯﾌﾟ体" w:cs="Helvetica" w:hint="eastAsia"/>
                                <w:color w:val="333333"/>
                                <w:sz w:val="52"/>
                                <w:szCs w:val="52"/>
                              </w:rPr>
                              <w:t xml:space="preserve">　</w:t>
                            </w:r>
                            <w:r w:rsidR="00853F47">
                              <w:rPr>
                                <w:rFonts w:ascii="HGP創英角ﾎﾟｯﾌﾟ体" w:eastAsia="HGP創英角ﾎﾟｯﾌﾟ体" w:hAnsi="HGP創英角ﾎﾟｯﾌﾟ体" w:cs="Helvetica"/>
                                <w:color w:val="333333"/>
                                <w:sz w:val="52"/>
                                <w:szCs w:val="52"/>
                              </w:rPr>
                              <w:t>1</w:t>
                            </w:r>
                            <w:r>
                              <w:rPr>
                                <w:rFonts w:ascii="HGP創英角ﾎﾟｯﾌﾟ体" w:eastAsia="HGP創英角ﾎﾟｯﾌﾟ体" w:hAnsi="HGP創英角ﾎﾟｯﾌﾟ体" w:cs="Helvetica" w:hint="eastAsia"/>
                                <w:color w:val="333333"/>
                                <w:sz w:val="52"/>
                                <w:szCs w:val="52"/>
                              </w:rPr>
                              <w:t>月号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3FE76EBF" id="正方形/長方形 2" o:spid="_x0000_s1029" style="position:absolute;left:0;text-align:left;margin-left:57.15pt;margin-top:-.25pt;width:309.6pt;height:55.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" fillcolor="window" stroked="f" strokeweight="1pt">
                <v:textbox>
                  <w:txbxContent>
                    <w:p w14:paraId="2F774A10" w14:textId="27F199FE" w:rsidR="00F97484" w:rsidRDefault="00F97484" w:rsidP="00F97484">
                      <w:r w:rsidRPr="005937E6">
                        <w:rPr>
                          <w:rFonts w:ascii="HGP創英角ﾎﾟｯﾌﾟ体" w:eastAsia="HGP創英角ﾎﾟｯﾌﾟ体" w:hAnsi="HGP創英角ﾎﾟｯﾌﾟ体" w:cs="Helvetica" w:hint="eastAsia"/>
                          <w:color w:val="333333"/>
                          <w:sz w:val="72"/>
                          <w:szCs w:val="72"/>
                        </w:rPr>
                        <w:t>ほ</w:t>
                      </w:r>
                      <w:r>
                        <w:rPr>
                          <w:rFonts w:ascii="HGP創英角ﾎﾟｯﾌﾟ体" w:eastAsia="HGP創英角ﾎﾟｯﾌﾟ体" w:hAnsi="HGP創英角ﾎﾟｯﾌﾟ体" w:cs="Helvetica" w:hint="eastAsia"/>
                          <w:color w:val="333333"/>
                          <w:sz w:val="72"/>
                          <w:szCs w:val="72"/>
                        </w:rPr>
                        <w:t>け</w:t>
                      </w:r>
                      <w:r w:rsidRPr="005937E6">
                        <w:rPr>
                          <w:rFonts w:ascii="HGP創英角ﾎﾟｯﾌﾟ体" w:eastAsia="HGP創英角ﾎﾟｯﾌﾟ体" w:hAnsi="HGP創英角ﾎﾟｯﾌﾟ体" w:cs="Helvetica" w:hint="eastAsia"/>
                          <w:color w:val="333333"/>
                          <w:sz w:val="72"/>
                          <w:szCs w:val="72"/>
                        </w:rPr>
                        <w:t>ん</w:t>
                      </w:r>
                      <w:proofErr w:type="gramStart"/>
                      <w:r>
                        <w:rPr>
                          <w:rFonts w:ascii="HGP創英角ﾎﾟｯﾌﾟ体" w:eastAsia="HGP創英角ﾎﾟｯﾌﾟ体" w:hAnsi="HGP創英角ﾎﾟｯﾌﾟ体" w:cs="Helvetica" w:hint="eastAsia"/>
                          <w:color w:val="333333"/>
                          <w:sz w:val="72"/>
                          <w:szCs w:val="72"/>
                        </w:rPr>
                        <w:t>だ</w:t>
                      </w:r>
                      <w:proofErr w:type="gramEnd"/>
                      <w:r>
                        <w:rPr>
                          <w:rFonts w:ascii="HGP創英角ﾎﾟｯﾌﾟ体" w:eastAsia="HGP創英角ﾎﾟｯﾌﾟ体" w:hAnsi="HGP創英角ﾎﾟｯﾌﾟ体" w:cs="Helvetica" w:hint="eastAsia"/>
                          <w:color w:val="333333"/>
                          <w:sz w:val="72"/>
                          <w:szCs w:val="72"/>
                        </w:rPr>
                        <w:t>よ</w:t>
                      </w:r>
                      <w:r w:rsidRPr="00034453">
                        <w:rPr>
                          <w:rFonts w:ascii="HGP創英角ﾎﾟｯﾌﾟ体" w:eastAsia="HGP創英角ﾎﾟｯﾌﾟ体" w:hAnsi="HGP創英角ﾎﾟｯﾌﾟ体" w:cs="Helvetica" w:hint="eastAsia"/>
                          <w:color w:val="333333"/>
                          <w:sz w:val="72"/>
                          <w:szCs w:val="72"/>
                        </w:rPr>
                        <w:t>り</w:t>
                      </w:r>
                      <w:r>
                        <w:rPr>
                          <w:rFonts w:ascii="HGP創英角ﾎﾟｯﾌﾟ体" w:eastAsia="HGP創英角ﾎﾟｯﾌﾟ体" w:hAnsi="HGP創英角ﾎﾟｯﾌﾟ体" w:cs="Helvetica" w:hint="eastAsia"/>
                          <w:color w:val="333333"/>
                          <w:sz w:val="52"/>
                          <w:szCs w:val="52"/>
                        </w:rPr>
                        <w:t xml:space="preserve">　</w:t>
                      </w:r>
                      <w:r w:rsidR="00853F47">
                        <w:rPr>
                          <w:rFonts w:ascii="HGP創英角ﾎﾟｯﾌﾟ体" w:eastAsia="HGP創英角ﾎﾟｯﾌﾟ体" w:hAnsi="HGP創英角ﾎﾟｯﾌﾟ体" w:cs="Helvetica"/>
                          <w:color w:val="333333"/>
                          <w:sz w:val="52"/>
                          <w:szCs w:val="52"/>
                        </w:rPr>
                        <w:t>1</w:t>
                      </w:r>
                      <w:r>
                        <w:rPr>
                          <w:rFonts w:ascii="HGP創英角ﾎﾟｯﾌﾟ体" w:eastAsia="HGP創英角ﾎﾟｯﾌﾟ体" w:hAnsi="HGP創英角ﾎﾟｯﾌﾟ体" w:cs="Helvetica" w:hint="eastAsia"/>
                          <w:color w:val="333333"/>
                          <w:sz w:val="52"/>
                          <w:szCs w:val="52"/>
                        </w:rPr>
                        <w:t>月号</w:t>
                      </w:r>
                    </w:p>
                  </w:txbxContent>
                </v:textbox>
                <w10:wrap anchorx="margin"/>
              </v:rect>
            </w:pict>
          </mc:Fallback>
        </mc:AlternateContent>
      </w:r>
      <w:r w:rsidR="008B0923" w:rsidRPr="007C6F0C">
        <w:rPr>
          <w:rFonts w:ascii="UD デジタル 教科書体 NK-B" w:eastAsia="UD デジタル 教科書体 NK-B" w:hAnsi="ＭＳ Ｐゴシック" w:cs="ＭＳ Ｐゴシック" w:hint="eastAsia"/>
          <w:noProof/>
          <w:kern w:val="0"/>
          <w:sz w:val="48"/>
          <w:szCs w:val="52"/>
        </w:rPr>
        <mc:AlternateContent>
          <mc:Choice Requires="wps">
            <w:drawing>
              <wp:anchor distT="0" distB="0" distL="114300" distR="114300" simplePos="0" relativeHeight="251689984" behindDoc="0" locked="0" layoutInCell="1" allowOverlap="1" wp14:anchorId="3B8EAE81" wp14:editId="10448A42">
                <wp:simplePos x="0" y="0"/>
                <wp:positionH relativeFrom="margin">
                  <wp:posOffset>-2415540</wp:posOffset>
                </wp:positionH>
                <wp:positionV relativeFrom="paragraph">
                  <wp:posOffset>-4415155</wp:posOffset>
                </wp:positionV>
                <wp:extent cx="6134100" cy="2529840"/>
                <wp:effectExtent l="0" t="0" r="0" b="381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52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E1B65" w14:textId="77777777" w:rsidR="000F3CDD" w:rsidRDefault="0041745A" w:rsidP="00853F47">
                            <w:pPr>
                              <w:pStyle w:val="Web"/>
                              <w:spacing w:line="240" w:lineRule="exact"/>
                              <w:ind w:firstLineChars="100" w:firstLine="210"/>
                              <w:rPr>
                                <w:rFonts w:ascii="BIZ UDPゴシック" w:eastAsia="BIZ UDPゴシック" w:hAnsi="BIZ UDPゴシック"/>
                                <w:color w:val="000000"/>
                                <w:sz w:val="21"/>
                                <w:szCs w:val="21"/>
                              </w:rPr>
                            </w:pPr>
                            <w:r w:rsidRPr="000F3CDD">
                              <w:rPr>
                                <w:rFonts w:ascii="BIZ UDPゴシック" w:eastAsia="BIZ UDPゴシック" w:hAnsi="BIZ UDPゴシック" w:hint="eastAsia"/>
                                <w:color w:val="000000"/>
                                <w:sz w:val="21"/>
                                <w:szCs w:val="21"/>
                              </w:rPr>
                              <w:t>赤ちゃんの嗅覚は、生まれた時点では大人と同じくらい鋭いといわれているのをご存じですか？</w:t>
                            </w:r>
                          </w:p>
                          <w:p w14:paraId="3A86C5A2" w14:textId="7FB55155" w:rsidR="0041745A" w:rsidRPr="0041745A" w:rsidRDefault="0041745A" w:rsidP="00853F47">
                            <w:pPr>
                              <w:pStyle w:val="Web"/>
                              <w:spacing w:line="240" w:lineRule="exact"/>
                              <w:ind w:firstLineChars="100" w:firstLine="210"/>
                              <w:rPr>
                                <w:rFonts w:ascii="BIZ UDPゴシック" w:eastAsia="BIZ UDPゴシック" w:hAnsi="BIZ UDPゴシック" w:cs="ＭＳ Ｐゴシック"/>
                                <w:color w:val="000000"/>
                                <w:kern w:val="0"/>
                                <w:sz w:val="21"/>
                                <w:szCs w:val="21"/>
                              </w:rPr>
                            </w:pPr>
                            <w:r w:rsidRPr="000F3CDD">
                              <w:rPr>
                                <w:rFonts w:ascii="BIZ UDPゴシック" w:eastAsia="BIZ UDPゴシック" w:hAnsi="BIZ UDPゴシック" w:hint="eastAsia"/>
                                <w:color w:val="000000"/>
                                <w:sz w:val="21"/>
                                <w:szCs w:val="21"/>
                              </w:rPr>
                              <w:t>生後3ヶ月くらいまでの赤ちゃんは視覚が未成熟で目がよく見えないにも関わらず、産後すぐにおっぱいを探せるのは嗅覚のおかげだと考えられています。嗅覚は、生きていくために必要なもの</w:t>
                            </w:r>
                            <w:proofErr w:type="gramStart"/>
                            <w:r w:rsidRPr="000F3CDD">
                              <w:rPr>
                                <w:rFonts w:ascii="BIZ UDPゴシック" w:eastAsia="BIZ UDPゴシック" w:hAnsi="BIZ UDPゴシック" w:hint="eastAsia"/>
                                <w:color w:val="000000"/>
                                <w:sz w:val="21"/>
                                <w:szCs w:val="21"/>
                              </w:rPr>
                              <w:t>なん</w:t>
                            </w:r>
                            <w:proofErr w:type="gramEnd"/>
                            <w:r w:rsidRPr="000F3CDD">
                              <w:rPr>
                                <w:rFonts w:ascii="BIZ UDPゴシック" w:eastAsia="BIZ UDPゴシック" w:hAnsi="BIZ UDPゴシック" w:hint="eastAsia"/>
                                <w:color w:val="000000"/>
                                <w:sz w:val="21"/>
                                <w:szCs w:val="21"/>
                              </w:rPr>
                              <w:t>ですね。今回は新生児・赤ちゃんの嗅覚について、どれくらい鋭いのか、いつから発達するか、香水などの強い香りのものを使っていいのかなどをご紹介します。</w:t>
                            </w:r>
                            <w:r w:rsidRPr="000F3CDD">
                              <w:rPr>
                                <w:rFonts w:ascii="BIZ UDPゴシック" w:eastAsia="BIZ UDPゴシック" w:hAnsi="BIZ UDPゴシック" w:cs="ＭＳ Ｐゴシック" w:hint="eastAsia"/>
                                <w:color w:val="000000"/>
                                <w:kern w:val="0"/>
                                <w:sz w:val="21"/>
                                <w:szCs w:val="21"/>
                              </w:rPr>
                              <w:t>嗅覚は五感の1つで、においを嗅ぎ分けられる能力です。鼻の奥に嗅覚細胞があり、そこににおいの元となる物質がくっつくと信号に変換されて脳に伝達され、においを認識できるという仕組みです。</w:t>
                            </w:r>
                            <w:r w:rsidRPr="0041745A">
                              <w:rPr>
                                <w:rFonts w:ascii="BIZ UDPゴシック" w:eastAsia="BIZ UDPゴシック" w:hAnsi="BIZ UDPゴシック" w:cs="ＭＳ Ｐゴシック" w:hint="eastAsia"/>
                                <w:color w:val="000000"/>
                                <w:kern w:val="0"/>
                                <w:sz w:val="21"/>
                                <w:szCs w:val="21"/>
                              </w:rPr>
                              <w:t>視覚だけでは計りきれない危険性、たとえば食物の腐敗や毒物などを感じ取るために発達したと考えられています。鼻が備える嗅覚は、リスクから身を守るための機能もあり、早くから発達が進む器官の1つです。また、生まれてすぐの大きな問題である「母乳を飲む」という面でも、嗅覚は役に立ちます。</w:t>
                            </w:r>
                          </w:p>
                          <w:p w14:paraId="335F265E" w14:textId="395CAB54" w:rsidR="007552E6" w:rsidRPr="007552E6" w:rsidRDefault="0041745A" w:rsidP="007F7F01">
                            <w:pPr>
                              <w:pStyle w:val="Web"/>
                              <w:spacing w:line="240" w:lineRule="exact"/>
                              <w:rPr>
                                <w:rFonts w:ascii="BIZ UDPゴシック" w:eastAsia="BIZ UDPゴシック" w:hAnsi="BIZ UDPゴシック" w:cs="ＭＳ Ｐゴシック"/>
                                <w:color w:val="000000"/>
                                <w:kern w:val="0"/>
                                <w:sz w:val="21"/>
                                <w:szCs w:val="21"/>
                              </w:rPr>
                            </w:pPr>
                            <w:r w:rsidRPr="0041745A">
                              <w:rPr>
                                <w:rFonts w:ascii="BIZ UDPゴシック" w:eastAsia="BIZ UDPゴシック" w:hAnsi="BIZ UDPゴシック" w:cs="ＭＳ Ｐゴシック" w:hint="eastAsia"/>
                                <w:color w:val="000000"/>
                                <w:kern w:val="0"/>
                                <w:sz w:val="21"/>
                                <w:szCs w:val="21"/>
                              </w:rPr>
                              <w:t>出生直後の赤ちゃんは視力が弱いため、母乳のにおいをもとにおっぱいを探し当てることができると考えられており、嗅覚は赤ちゃんの健全な成長を支える役割も担っています（※1）。</w:t>
                            </w:r>
                            <w:r w:rsidR="007552E6" w:rsidRPr="000F3CDD">
                              <w:rPr>
                                <w:rFonts w:ascii="BIZ UDPゴシック" w:eastAsia="BIZ UDPゴシック" w:hAnsi="BIZ UDPゴシック" w:cs="ＭＳ Ｐゴシック" w:hint="eastAsia"/>
                                <w:color w:val="000000"/>
                                <w:kern w:val="0"/>
                                <w:sz w:val="21"/>
                                <w:szCs w:val="21"/>
                              </w:rPr>
                              <w:t>ママのお腹にいる胎児の頃、妊娠8週目くらいには鼻の形ができあがっていきます。20週目くらいには嗅覚自体も、ほとんどできあがります。</w:t>
                            </w:r>
                            <w:r w:rsidR="007552E6" w:rsidRPr="007552E6">
                              <w:rPr>
                                <w:rFonts w:ascii="BIZ UDPゴシック" w:eastAsia="BIZ UDPゴシック" w:hAnsi="BIZ UDPゴシック" w:cs="ＭＳ Ｐゴシック" w:hint="eastAsia"/>
                                <w:color w:val="000000"/>
                                <w:kern w:val="0"/>
                                <w:sz w:val="21"/>
                                <w:szCs w:val="21"/>
                              </w:rPr>
                              <w:t>そして、生まれたばかりの赤ちゃんは成人とほぼ同じレベルの嗅覚を持っていると考えられています（※1）。</w:t>
                            </w:r>
                          </w:p>
                          <w:p w14:paraId="1D13CA72" w14:textId="77777777" w:rsidR="007552E6" w:rsidRPr="000F3CDD" w:rsidRDefault="007552E6" w:rsidP="007F7F01">
                            <w:pPr>
                              <w:pStyle w:val="Web"/>
                              <w:spacing w:line="240" w:lineRule="exact"/>
                              <w:rPr>
                                <w:rFonts w:ascii="BIZ UDPゴシック" w:eastAsia="BIZ UDPゴシック" w:hAnsi="BIZ UDPゴシック" w:cs="ＭＳ Ｐゴシック"/>
                                <w:color w:val="000000"/>
                                <w:kern w:val="0"/>
                                <w:sz w:val="21"/>
                                <w:szCs w:val="21"/>
                              </w:rPr>
                            </w:pPr>
                            <w:r w:rsidRPr="007552E6">
                              <w:rPr>
                                <w:rFonts w:ascii="BIZ UDPゴシック" w:eastAsia="BIZ UDPゴシック" w:hAnsi="BIZ UDPゴシック" w:cs="ＭＳ Ｐゴシック" w:hint="eastAsia"/>
                                <w:color w:val="000000"/>
                                <w:kern w:val="0"/>
                                <w:sz w:val="21"/>
                                <w:szCs w:val="21"/>
                              </w:rPr>
                              <w:t>新生児はほとんど目が見えなくても嗅覚は鋭いので、生後数日が経つと、ママと他人のにおいが嗅ぎ分けられるようになります。そのため、生後数日でも、赤ちゃんはママに抱っこされることで安心し、ママに愛着を示すようになります。</w:t>
                            </w:r>
                            <w:r w:rsidRPr="000F3CDD">
                              <w:rPr>
                                <w:rFonts w:ascii="BIZ UDPゴシック" w:eastAsia="BIZ UDPゴシック" w:hAnsi="BIZ UDPゴシック" w:cs="ＭＳ Ｐゴシック" w:hint="eastAsia"/>
                                <w:color w:val="000000"/>
                                <w:kern w:val="0"/>
                                <w:sz w:val="21"/>
                                <w:szCs w:val="21"/>
                              </w:rPr>
                              <w:t>嗅覚には個人差がありますが、自分の身を守るために信頼できる人のにおい、逆に体に害のあるものや危険なものを判断する能力が備わってきます。</w:t>
                            </w:r>
                          </w:p>
                          <w:p w14:paraId="71F0926A" w14:textId="41CB42BF" w:rsidR="007C6F0C" w:rsidRDefault="007552E6" w:rsidP="00E53964">
                            <w:pPr>
                              <w:pStyle w:val="Web"/>
                              <w:spacing w:line="240" w:lineRule="exact"/>
                              <w:rPr>
                                <w:rFonts w:ascii="メイリオ" w:eastAsia="メイリオ" w:hAnsi="メイリオ" w:cs="ＭＳ Ｐゴシック"/>
                                <w:color w:val="000000"/>
                                <w:kern w:val="0"/>
                              </w:rPr>
                            </w:pPr>
                            <w:r w:rsidRPr="007552E6">
                              <w:rPr>
                                <w:rFonts w:ascii="BIZ UDPゴシック" w:eastAsia="BIZ UDPゴシック" w:hAnsi="BIZ UDPゴシック" w:cs="ＭＳ Ｐゴシック" w:hint="eastAsia"/>
                                <w:color w:val="000000"/>
                                <w:kern w:val="0"/>
                                <w:sz w:val="21"/>
                                <w:szCs w:val="21"/>
                              </w:rPr>
                              <w:t>たとえば、嫌なにおいや刺激臭には顔をしかめたり、おいしそうな料理のにおいがする</w:t>
                            </w:r>
                            <w:r w:rsidRPr="007552E6">
                              <w:rPr>
                                <w:rFonts w:ascii="メイリオ" w:eastAsia="メイリオ" w:hAnsi="メイリオ" w:cs="ＭＳ Ｐゴシック" w:hint="eastAsia"/>
                                <w:color w:val="000000"/>
                                <w:kern w:val="0"/>
                                <w:sz w:val="21"/>
                                <w:szCs w:val="21"/>
                              </w:rPr>
                              <w:t>と反応したりします。ママの体のにおいも認識できるので、他の人に抱っこされるとにおいの違いで気づいて泣き出してしまうことがあります。また、粉ミルクの種類を変えると、飲む前ににおいで違いに気づき、なかなか飲んでくれないことも。このように、赤ちゃんはさまざまなにおいを嗅ぎ分けることができ、感じとったにおいによって違う反応を示します。</w:t>
                            </w:r>
                            <w:r w:rsidRPr="000F3CDD">
                              <w:rPr>
                                <w:rFonts w:ascii="メイリオ" w:eastAsia="メイリオ" w:hAnsi="メイリオ" w:cs="ＭＳ Ｐゴシック" w:hint="eastAsia"/>
                                <w:color w:val="000000"/>
                                <w:kern w:val="0"/>
                                <w:sz w:val="21"/>
                                <w:szCs w:val="21"/>
                              </w:rPr>
                              <w:t>赤ちゃんにとって安心できるにおいは、ママのにおいです。おしゃれで使う香水は、ママのにおいを嗅ぎ分けにくくしてしまって、赤ちゃんを不安にさせてしまう可能性があります。</w:t>
                            </w:r>
                            <w:r w:rsidRPr="007552E6">
                              <w:rPr>
                                <w:rFonts w:ascii="メイリオ" w:eastAsia="メイリオ" w:hAnsi="メイリオ" w:cs="ＭＳ Ｐゴシック" w:hint="eastAsia"/>
                                <w:color w:val="000000"/>
                                <w:kern w:val="0"/>
                                <w:sz w:val="21"/>
                                <w:szCs w:val="21"/>
                              </w:rPr>
                              <w:t>赤ちゃんは嗅覚が鋭いということを忘れずに、産後しばらくは香水やアロマの使用は控えておきましょう。産後にどうしても香水を使いたい場合は香りがあまり強くなく、そして体についた香水が赤ちゃんの口に触れても大丈夫なように、着色料や防腐剤などの添加物が使われていないものを使用するのが望ましいですまた、お風呂やマッサージで使うアロマオイルも香りが強いため、使用は避けた方がいいでしょう。アロマオイルは自然由来のものが多いため、安全で赤ちゃんがいても使って大丈夫なイメージがあるかもしれません</w:t>
                            </w:r>
                            <w:r w:rsidRPr="007552E6">
                              <w:rPr>
                                <w:rFonts w:ascii="メイリオ" w:eastAsia="メイリオ" w:hAnsi="メイリオ" w:cs="ＭＳ Ｐゴシック" w:hint="eastAsia"/>
                                <w:color w:val="000000"/>
                                <w:kern w:val="0"/>
                              </w:rPr>
                              <w:t>が、ママのにおいを分かりにくくする恐れがあるため、あまりおすすめできません。</w:t>
                            </w:r>
                            <w:r w:rsidR="007F7F01" w:rsidRPr="007F7F01">
                              <w:rPr>
                                <w:rFonts w:ascii="メイリオ" w:eastAsia="メイリオ" w:hAnsi="メイリオ" w:cs="ＭＳ Ｐゴシック" w:hint="eastAsia"/>
                                <w:color w:val="000000"/>
                                <w:kern w:val="0"/>
                              </w:rPr>
                              <w:t>嗅覚は赤ちゃんの成長に伴い発達していきます。しかし、においの違いが分かるようになるには、実際にさまざまなにおいを嗅ぐことが重要になってきます。コーヒーや果物といった食べ物や、画用紙やクレヨンなどの文房具、動物や乗り物といったものと触れ合いながら、嗅覚は発達していきます。生まれてからも嗅覚を含めた五感を発達させることは、脳を活性化させるためにも大切なことです。ぜひにおいに接する機会を増やして、赤ちゃんの嗅覚の発達をサポートしてあげてくださいね。</w:t>
                            </w:r>
                            <w:r w:rsidRPr="007552E6">
                              <w:rPr>
                                <w:rFonts w:ascii="メイリオ" w:eastAsia="メイリオ" w:hAnsi="メイリオ" w:cs="ＭＳ Ｐゴシック" w:hint="eastAsia"/>
                                <w:color w:val="000000"/>
                                <w:kern w:val="0"/>
                              </w:rPr>
                              <w:t>しかし、「アロマオイルがリラックスに欠かせない」というママもいますよね。その場合は、アロマオイルを使う量や頻度を減らすなどして対処してみてください。ママ自身が健やかに育児をしていくためにも、ストレス解消は大切です。</w:t>
                            </w:r>
                          </w:p>
                          <w:p w14:paraId="7F51FFC8" w14:textId="5C8A43A5" w:rsidR="00E53964" w:rsidRPr="00E53964" w:rsidRDefault="00E53964" w:rsidP="00E53964">
                            <w:pPr>
                              <w:widowControl/>
                              <w:spacing w:before="96" w:after="96" w:line="495" w:lineRule="atLeast"/>
                              <w:jc w:val="left"/>
                              <w:outlineLvl w:val="0"/>
                              <w:rPr>
                                <w:rFonts w:ascii="メイリオ" w:eastAsia="メイリオ" w:hAnsi="メイリオ" w:cs="ＭＳ Ｐゴシック"/>
                                <w:b/>
                                <w:bCs/>
                                <w:color w:val="424242"/>
                                <w:kern w:val="36"/>
                                <w:sz w:val="32"/>
                                <w:szCs w:val="32"/>
                              </w:rPr>
                            </w:pPr>
                            <w:r w:rsidRPr="00E53964">
                              <w:rPr>
                                <w:rFonts w:ascii="メイリオ" w:eastAsia="メイリオ" w:hAnsi="メイリオ" w:cs="ＭＳ Ｐゴシック" w:hint="eastAsia"/>
                                <w:b/>
                                <w:bCs/>
                                <w:color w:val="424242"/>
                                <w:kern w:val="36"/>
                                <w:sz w:val="20"/>
                                <w:szCs w:val="20"/>
                              </w:rPr>
                              <w:t>赤ちゃん・新生児の嗅覚はいつから発達？においを区別</w:t>
                            </w:r>
                            <w:r w:rsidRPr="00E53964">
                              <w:rPr>
                                <w:rFonts w:ascii="メイリオ" w:eastAsia="メイリオ" w:hAnsi="メイリオ" w:cs="ＭＳ Ｐゴシック" w:hint="eastAsia"/>
                                <w:b/>
                                <w:bCs/>
                                <w:color w:val="424242"/>
                                <w:kern w:val="36"/>
                                <w:sz w:val="22"/>
                              </w:rPr>
                              <w:t>できる？</w:t>
                            </w:r>
                            <w:r>
                              <w:rPr>
                                <w:noProof/>
                              </w:rPr>
                              <w:drawing>
                                <wp:inline distT="0" distB="0" distL="0" distR="0" wp14:anchorId="3F51E78F" wp14:editId="79CE356B">
                                  <wp:extent cx="2173485" cy="193040"/>
                                  <wp:effectExtent l="0" t="0" r="0" b="0"/>
                                  <wp:docPr id="616336248" name="図 616336248" descr="こそだてハック|妊活・妊娠・出産・育児が&quot;もっと楽しくなる&quot;情報サ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こそだてハック|妊活・妊娠・出産・育児が&quot;もっと楽しくなる&quot;情報サイ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4539" cy="198463"/>
                                          </a:xfrm>
                                          <a:prstGeom prst="rect">
                                            <a:avLst/>
                                          </a:prstGeom>
                                          <a:noFill/>
                                          <a:ln>
                                            <a:noFill/>
                                          </a:ln>
                                        </pic:spPr>
                                      </pic:pic>
                                    </a:graphicData>
                                  </a:graphic>
                                </wp:inline>
                              </w:drawing>
                            </w:r>
                          </w:p>
                          <w:p w14:paraId="7B4B0068" w14:textId="77777777" w:rsidR="00E53964" w:rsidRPr="00E53964" w:rsidRDefault="00E53964" w:rsidP="00E53964">
                            <w:pPr>
                              <w:pStyle w:val="Web"/>
                              <w:spacing w:line="240" w:lineRule="exact"/>
                              <w:rPr>
                                <w:rFonts w:ascii="メイリオ" w:eastAsia="メイリオ" w:hAnsi="メイリオ" w:cs="ＭＳ Ｐゴシック"/>
                                <w:color w:val="000000"/>
                                <w:kern w:val="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B8EAE81" id="正方形/長方形 6" o:spid="_x0000_s1030" style="position:absolute;left:0;text-align:left;margin-left:-190.2pt;margin-top:-347.65pt;width:483pt;height:199.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" filled="f" stroked="f">
                <v:textbox inset="5.85pt,.7pt,5.85pt,.7pt">
                  <w:txbxContent>
                    <w:p w14:paraId="69FE1B65" w14:textId="77777777" w:rsidR="000F3CDD" w:rsidRDefault="0041745A" w:rsidP="00853F47">
                      <w:pPr>
                        <w:pStyle w:val="Web"/>
                        <w:spacing w:line="240" w:lineRule="exact"/>
                        <w:ind w:firstLineChars="100" w:firstLine="210"/>
                        <w:rPr>
                          <w:rFonts w:ascii="BIZ UDPゴシック" w:eastAsia="BIZ UDPゴシック" w:hAnsi="BIZ UDPゴシック"/>
                          <w:color w:val="000000"/>
                          <w:sz w:val="21"/>
                          <w:szCs w:val="21"/>
                        </w:rPr>
                      </w:pPr>
                      <w:r w:rsidRPr="000F3CDD">
                        <w:rPr>
                          <w:rFonts w:ascii="BIZ UDPゴシック" w:eastAsia="BIZ UDPゴシック" w:hAnsi="BIZ UDPゴシック" w:hint="eastAsia"/>
                          <w:color w:val="000000"/>
                          <w:sz w:val="21"/>
                          <w:szCs w:val="21"/>
                        </w:rPr>
                        <w:t>赤ちゃんの嗅覚は、生まれた時点では大人と同じくらい鋭いといわれているのをご存じですか？</w:t>
                      </w:r>
                    </w:p>
                    <w:p w14:paraId="3A86C5A2" w14:textId="7FB55155" w:rsidR="0041745A" w:rsidRPr="0041745A" w:rsidRDefault="0041745A" w:rsidP="00853F47">
                      <w:pPr>
                        <w:pStyle w:val="Web"/>
                        <w:spacing w:line="240" w:lineRule="exact"/>
                        <w:ind w:firstLineChars="100" w:firstLine="210"/>
                        <w:rPr>
                          <w:rFonts w:ascii="BIZ UDPゴシック" w:eastAsia="BIZ UDPゴシック" w:hAnsi="BIZ UDPゴシック" w:cs="ＭＳ Ｐゴシック"/>
                          <w:color w:val="000000"/>
                          <w:kern w:val="0"/>
                          <w:sz w:val="21"/>
                          <w:szCs w:val="21"/>
                        </w:rPr>
                      </w:pPr>
                      <w:r w:rsidRPr="000F3CDD">
                        <w:rPr>
                          <w:rFonts w:ascii="BIZ UDPゴシック" w:eastAsia="BIZ UDPゴシック" w:hAnsi="BIZ UDPゴシック" w:hint="eastAsia"/>
                          <w:color w:val="000000"/>
                          <w:sz w:val="21"/>
                          <w:szCs w:val="21"/>
                        </w:rPr>
                        <w:t>生後3ヶ月くらいまでの赤ちゃんは視覚が未成熟で目がよく見えないにも関わらず、産後すぐにおっぱいを探せるのは嗅覚のおかげだと考えられています。嗅覚は、生きていくために必要なもの</w:t>
                      </w:r>
                      <w:proofErr w:type="gramStart"/>
                      <w:r w:rsidRPr="000F3CDD">
                        <w:rPr>
                          <w:rFonts w:ascii="BIZ UDPゴシック" w:eastAsia="BIZ UDPゴシック" w:hAnsi="BIZ UDPゴシック" w:hint="eastAsia"/>
                          <w:color w:val="000000"/>
                          <w:sz w:val="21"/>
                          <w:szCs w:val="21"/>
                        </w:rPr>
                        <w:t>なん</w:t>
                      </w:r>
                      <w:proofErr w:type="gramEnd"/>
                      <w:r w:rsidRPr="000F3CDD">
                        <w:rPr>
                          <w:rFonts w:ascii="BIZ UDPゴシック" w:eastAsia="BIZ UDPゴシック" w:hAnsi="BIZ UDPゴシック" w:hint="eastAsia"/>
                          <w:color w:val="000000"/>
                          <w:sz w:val="21"/>
                          <w:szCs w:val="21"/>
                        </w:rPr>
                        <w:t>ですね。今回は新生児・赤ちゃんの嗅覚について、どれくらい鋭いのか、いつから発達するか、香水などの強い香りのものを使っていいのかなどをご紹介します。</w:t>
                      </w:r>
                      <w:r w:rsidRPr="000F3CDD">
                        <w:rPr>
                          <w:rFonts w:ascii="BIZ UDPゴシック" w:eastAsia="BIZ UDPゴシック" w:hAnsi="BIZ UDPゴシック" w:cs="ＭＳ Ｐゴシック" w:hint="eastAsia"/>
                          <w:color w:val="000000"/>
                          <w:kern w:val="0"/>
                          <w:sz w:val="21"/>
                          <w:szCs w:val="21"/>
                        </w:rPr>
                        <w:t>嗅覚は五感の1つで、においを嗅ぎ分けられる能力です。鼻の奥に嗅覚細胞があり、そこににおいの元となる物質がくっつくと信号に変換されて脳に伝達され、においを認識できるという仕組みです。</w:t>
                      </w:r>
                      <w:r w:rsidRPr="0041745A">
                        <w:rPr>
                          <w:rFonts w:ascii="BIZ UDPゴシック" w:eastAsia="BIZ UDPゴシック" w:hAnsi="BIZ UDPゴシック" w:cs="ＭＳ Ｐゴシック" w:hint="eastAsia"/>
                          <w:color w:val="000000"/>
                          <w:kern w:val="0"/>
                          <w:sz w:val="21"/>
                          <w:szCs w:val="21"/>
                        </w:rPr>
                        <w:t>視覚だけでは計りきれない危険性、たとえば食物の腐敗や毒物などを感じ取るために発達したと考えられています。鼻が備える嗅覚は、リスクから身を守るための機能もあり、早くから発達が進む器官の1つです。また、生まれてすぐの大きな問題である「母乳を飲む」という面でも、嗅覚は役に立ちます。</w:t>
                      </w:r>
                    </w:p>
                    <w:p w14:paraId="335F265E" w14:textId="395CAB54" w:rsidR="007552E6" w:rsidRPr="007552E6" w:rsidRDefault="0041745A" w:rsidP="007F7F01">
                      <w:pPr>
                        <w:pStyle w:val="Web"/>
                        <w:spacing w:line="240" w:lineRule="exact"/>
                        <w:rPr>
                          <w:rFonts w:ascii="BIZ UDPゴシック" w:eastAsia="BIZ UDPゴシック" w:hAnsi="BIZ UDPゴシック" w:cs="ＭＳ Ｐゴシック"/>
                          <w:color w:val="000000"/>
                          <w:kern w:val="0"/>
                          <w:sz w:val="21"/>
                          <w:szCs w:val="21"/>
                        </w:rPr>
                      </w:pPr>
                      <w:r w:rsidRPr="0041745A">
                        <w:rPr>
                          <w:rFonts w:ascii="BIZ UDPゴシック" w:eastAsia="BIZ UDPゴシック" w:hAnsi="BIZ UDPゴシック" w:cs="ＭＳ Ｐゴシック" w:hint="eastAsia"/>
                          <w:color w:val="000000"/>
                          <w:kern w:val="0"/>
                          <w:sz w:val="21"/>
                          <w:szCs w:val="21"/>
                        </w:rPr>
                        <w:t>出生直後の赤ちゃんは視力が弱いため、母乳のにおいをもとにおっぱいを探し当てることができると考えられており、嗅覚は赤ちゃんの健全な成長を支える役割も担っています（※1）。</w:t>
                      </w:r>
                      <w:r w:rsidR="007552E6" w:rsidRPr="000F3CDD">
                        <w:rPr>
                          <w:rFonts w:ascii="BIZ UDPゴシック" w:eastAsia="BIZ UDPゴシック" w:hAnsi="BIZ UDPゴシック" w:cs="ＭＳ Ｐゴシック" w:hint="eastAsia"/>
                          <w:color w:val="000000"/>
                          <w:kern w:val="0"/>
                          <w:sz w:val="21"/>
                          <w:szCs w:val="21"/>
                        </w:rPr>
                        <w:t>ママのお腹にいる胎児の頃、妊娠8週目くらいには鼻の形ができあがっていきます。20週目くらいには嗅覚自体も、ほとんどできあがります。</w:t>
                      </w:r>
                      <w:r w:rsidR="007552E6" w:rsidRPr="007552E6">
                        <w:rPr>
                          <w:rFonts w:ascii="BIZ UDPゴシック" w:eastAsia="BIZ UDPゴシック" w:hAnsi="BIZ UDPゴシック" w:cs="ＭＳ Ｐゴシック" w:hint="eastAsia"/>
                          <w:color w:val="000000"/>
                          <w:kern w:val="0"/>
                          <w:sz w:val="21"/>
                          <w:szCs w:val="21"/>
                        </w:rPr>
                        <w:t>そして、生まれたばかりの赤ちゃんは成人とほぼ同じレベルの嗅覚を持っていると考えられています（※1）。</w:t>
                      </w:r>
                    </w:p>
                    <w:p w14:paraId="1D13CA72" w14:textId="77777777" w:rsidR="007552E6" w:rsidRPr="000F3CDD" w:rsidRDefault="007552E6" w:rsidP="007F7F01">
                      <w:pPr>
                        <w:pStyle w:val="Web"/>
                        <w:spacing w:line="240" w:lineRule="exact"/>
                        <w:rPr>
                          <w:rFonts w:ascii="BIZ UDPゴシック" w:eastAsia="BIZ UDPゴシック" w:hAnsi="BIZ UDPゴシック" w:cs="ＭＳ Ｐゴシック"/>
                          <w:color w:val="000000"/>
                          <w:kern w:val="0"/>
                          <w:sz w:val="21"/>
                          <w:szCs w:val="21"/>
                        </w:rPr>
                      </w:pPr>
                      <w:r w:rsidRPr="007552E6">
                        <w:rPr>
                          <w:rFonts w:ascii="BIZ UDPゴシック" w:eastAsia="BIZ UDPゴシック" w:hAnsi="BIZ UDPゴシック" w:cs="ＭＳ Ｐゴシック" w:hint="eastAsia"/>
                          <w:color w:val="000000"/>
                          <w:kern w:val="0"/>
                          <w:sz w:val="21"/>
                          <w:szCs w:val="21"/>
                        </w:rPr>
                        <w:t>新生児はほとんど目が見えなくても嗅覚は鋭いので、生後数日が経つと、ママと他人のにおいが嗅ぎ分けられるようになります。そのため、生後数日でも、赤ちゃんはママに抱っこされることで安心し、ママに愛着を示すようになります。</w:t>
                      </w:r>
                      <w:r w:rsidRPr="000F3CDD">
                        <w:rPr>
                          <w:rFonts w:ascii="BIZ UDPゴシック" w:eastAsia="BIZ UDPゴシック" w:hAnsi="BIZ UDPゴシック" w:cs="ＭＳ Ｐゴシック" w:hint="eastAsia"/>
                          <w:color w:val="000000"/>
                          <w:kern w:val="0"/>
                          <w:sz w:val="21"/>
                          <w:szCs w:val="21"/>
                        </w:rPr>
                        <w:t>嗅覚には個人差がありますが、自分の身を守るために信頼できる人のにおい、逆に体に害のあるものや危険なものを判断する能力が備わってきます。</w:t>
                      </w:r>
                    </w:p>
                    <w:p w14:paraId="71F0926A" w14:textId="41CB42BF" w:rsidR="007C6F0C" w:rsidRDefault="007552E6" w:rsidP="00E53964">
                      <w:pPr>
                        <w:pStyle w:val="Web"/>
                        <w:spacing w:line="240" w:lineRule="exact"/>
                        <w:rPr>
                          <w:rFonts w:ascii="メイリオ" w:eastAsia="メイリオ" w:hAnsi="メイリオ" w:cs="ＭＳ Ｐゴシック"/>
                          <w:color w:val="000000"/>
                          <w:kern w:val="0"/>
                        </w:rPr>
                      </w:pPr>
                      <w:r w:rsidRPr="007552E6">
                        <w:rPr>
                          <w:rFonts w:ascii="BIZ UDPゴシック" w:eastAsia="BIZ UDPゴシック" w:hAnsi="BIZ UDPゴシック" w:cs="ＭＳ Ｐゴシック" w:hint="eastAsia"/>
                          <w:color w:val="000000"/>
                          <w:kern w:val="0"/>
                          <w:sz w:val="21"/>
                          <w:szCs w:val="21"/>
                        </w:rPr>
                        <w:t>たとえば、嫌なにおいや刺激臭には顔をしかめたり、おいしそうな料理のにおいがする</w:t>
                      </w:r>
                      <w:r w:rsidRPr="007552E6">
                        <w:rPr>
                          <w:rFonts w:ascii="メイリオ" w:eastAsia="メイリオ" w:hAnsi="メイリオ" w:cs="ＭＳ Ｐゴシック" w:hint="eastAsia"/>
                          <w:color w:val="000000"/>
                          <w:kern w:val="0"/>
                          <w:sz w:val="21"/>
                          <w:szCs w:val="21"/>
                        </w:rPr>
                        <w:t>と反応したりします。ママの体のにおいも認識できるので、他の人に抱っこされるとにおいの違いで気づいて泣き出してしまうことがあります。また、粉ミルクの種類を変えると、飲む前ににおいで違いに気づき、なかなか飲んでくれないことも。このように、赤ちゃんはさまざまなにおいを嗅ぎ分けることができ、感じとったにおいによって違う反応を示します。</w:t>
                      </w:r>
                      <w:r w:rsidRPr="000F3CDD">
                        <w:rPr>
                          <w:rFonts w:ascii="メイリオ" w:eastAsia="メイリオ" w:hAnsi="メイリオ" w:cs="ＭＳ Ｐゴシック" w:hint="eastAsia"/>
                          <w:color w:val="000000"/>
                          <w:kern w:val="0"/>
                          <w:sz w:val="21"/>
                          <w:szCs w:val="21"/>
                        </w:rPr>
                        <w:t>赤ちゃんにとって安心できるにおいは、ママのにおいです。おしゃれで使う香水は、ママのにおいを嗅ぎ分けにくくしてしまって、赤ちゃんを不安にさせてしまう可能性があります。</w:t>
                      </w:r>
                      <w:r w:rsidRPr="007552E6">
                        <w:rPr>
                          <w:rFonts w:ascii="メイリオ" w:eastAsia="メイリオ" w:hAnsi="メイリオ" w:cs="ＭＳ Ｐゴシック" w:hint="eastAsia"/>
                          <w:color w:val="000000"/>
                          <w:kern w:val="0"/>
                          <w:sz w:val="21"/>
                          <w:szCs w:val="21"/>
                        </w:rPr>
                        <w:t>赤ちゃんは嗅覚が鋭いということを忘れずに、産後しばらくは香水やアロマの使用は控えておきましょう。産後にどうしても香水を使いたい場合は香りがあまり強くなく、そして体についた香水が赤ちゃんの口に触れても大丈夫なように、着色料や防腐剤などの添加物が使われていないものを使用するのが望ましいですまた、お風呂やマッサージで使うアロマオイルも香りが強いため、使用は避けた方がいいでしょう。アロマオイルは自然由来のものが多いため、安全で赤ちゃんがいても使って大丈夫なイメージがあるかもしれません</w:t>
                      </w:r>
                      <w:r w:rsidRPr="007552E6">
                        <w:rPr>
                          <w:rFonts w:ascii="メイリオ" w:eastAsia="メイリオ" w:hAnsi="メイリオ" w:cs="ＭＳ Ｐゴシック" w:hint="eastAsia"/>
                          <w:color w:val="000000"/>
                          <w:kern w:val="0"/>
                        </w:rPr>
                        <w:t>が、ママのにおいを分かりにくくする恐れがあるため、あまりおすすめできません。</w:t>
                      </w:r>
                      <w:r w:rsidR="007F7F01" w:rsidRPr="007F7F01">
                        <w:rPr>
                          <w:rFonts w:ascii="メイリオ" w:eastAsia="メイリオ" w:hAnsi="メイリオ" w:cs="ＭＳ Ｐゴシック" w:hint="eastAsia"/>
                          <w:color w:val="000000"/>
                          <w:kern w:val="0"/>
                        </w:rPr>
                        <w:t>嗅覚は赤ちゃんの成長に伴い発達していきます。しかし、においの違いが分かるようになるには、実際にさまざまなにおいを嗅ぐことが重要になってきます。コーヒーや果物といった食べ物や、画用紙やクレヨンなどの文房具、動物や乗り物といったものと触れ合いながら、嗅覚は発達していきます。生まれてからも嗅覚を含めた五感を発達させることは、脳を活性化させるためにも大切なことです。ぜひにおいに接する機会を増やして、赤ちゃんの嗅覚の発達をサポートしてあげてくださいね。</w:t>
                      </w:r>
                      <w:r w:rsidRPr="007552E6">
                        <w:rPr>
                          <w:rFonts w:ascii="メイリオ" w:eastAsia="メイリオ" w:hAnsi="メイリオ" w:cs="ＭＳ Ｐゴシック" w:hint="eastAsia"/>
                          <w:color w:val="000000"/>
                          <w:kern w:val="0"/>
                        </w:rPr>
                        <w:t>しかし、「アロマオイルがリラックスに欠かせない」というママもいますよね。その場合は、アロマオイルを使う量や頻度を減らすなどして対処してみてください。ママ自身が健やかに育児をしていくためにも、ストレス解消は大切です。</w:t>
                      </w:r>
                    </w:p>
                    <w:p w14:paraId="7F51FFC8" w14:textId="5C8A43A5" w:rsidR="00E53964" w:rsidRPr="00E53964" w:rsidRDefault="00E53964" w:rsidP="00E53964">
                      <w:pPr>
                        <w:widowControl/>
                        <w:spacing w:before="96" w:after="96" w:line="495" w:lineRule="atLeast"/>
                        <w:jc w:val="left"/>
                        <w:outlineLvl w:val="0"/>
                        <w:rPr>
                          <w:rFonts w:ascii="メイリオ" w:eastAsia="メイリオ" w:hAnsi="メイリオ" w:cs="ＭＳ Ｐゴシック"/>
                          <w:b/>
                          <w:bCs/>
                          <w:color w:val="424242"/>
                          <w:kern w:val="36"/>
                          <w:sz w:val="32"/>
                          <w:szCs w:val="32"/>
                        </w:rPr>
                      </w:pPr>
                      <w:r w:rsidRPr="00E53964">
                        <w:rPr>
                          <w:rFonts w:ascii="メイリオ" w:eastAsia="メイリオ" w:hAnsi="メイリオ" w:cs="ＭＳ Ｐゴシック" w:hint="eastAsia"/>
                          <w:b/>
                          <w:bCs/>
                          <w:color w:val="424242"/>
                          <w:kern w:val="36"/>
                          <w:sz w:val="20"/>
                          <w:szCs w:val="20"/>
                        </w:rPr>
                        <w:t>赤ちゃん・新生児の嗅覚はいつから発達？においを区別</w:t>
                      </w:r>
                      <w:r w:rsidRPr="00E53964">
                        <w:rPr>
                          <w:rFonts w:ascii="メイリオ" w:eastAsia="メイリオ" w:hAnsi="メイリオ" w:cs="ＭＳ Ｐゴシック" w:hint="eastAsia"/>
                          <w:b/>
                          <w:bCs/>
                          <w:color w:val="424242"/>
                          <w:kern w:val="36"/>
                          <w:sz w:val="22"/>
                        </w:rPr>
                        <w:t>できる？</w:t>
                      </w:r>
                      <w:r>
                        <w:rPr>
                          <w:noProof/>
                        </w:rPr>
                        <w:drawing>
                          <wp:inline distT="0" distB="0" distL="0" distR="0" wp14:anchorId="3F51E78F" wp14:editId="79CE356B">
                            <wp:extent cx="2173485" cy="193040"/>
                            <wp:effectExtent l="0" t="0" r="0" b="0"/>
                            <wp:docPr id="616336248" name="図 616336248" descr="こそだてハック|妊活・妊娠・出産・育児が&quot;もっと楽しくなる&quot;情報サ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こそだてハック|妊活・妊娠・出産・育児が&quot;もっと楽しくなる&quot;情報サイト"/>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4539" cy="198463"/>
                                    </a:xfrm>
                                    <a:prstGeom prst="rect">
                                      <a:avLst/>
                                    </a:prstGeom>
                                    <a:noFill/>
                                    <a:ln>
                                      <a:noFill/>
                                    </a:ln>
                                  </pic:spPr>
                                </pic:pic>
                              </a:graphicData>
                            </a:graphic>
                          </wp:inline>
                        </w:drawing>
                      </w:r>
                    </w:p>
                    <w:p w14:paraId="7B4B0068" w14:textId="77777777" w:rsidR="00E53964" w:rsidRPr="00E53964" w:rsidRDefault="00E53964" w:rsidP="00E53964">
                      <w:pPr>
                        <w:pStyle w:val="Web"/>
                        <w:spacing w:line="240" w:lineRule="exact"/>
                        <w:rPr>
                          <w:rFonts w:ascii="メイリオ" w:eastAsia="メイリオ" w:hAnsi="メイリオ" w:cs="ＭＳ Ｐゴシック"/>
                          <w:color w:val="000000"/>
                          <w:kern w:val="0"/>
                        </w:rPr>
                      </w:pPr>
                    </w:p>
                  </w:txbxContent>
                </v:textbox>
                <w10:wrap anchorx="margin"/>
              </v:rect>
            </w:pict>
          </mc:Fallback>
        </mc:AlternateContent>
      </w:r>
      <w:r w:rsidR="00943C1E">
        <w:rPr>
          <w:rFonts w:ascii="UD デジタル 教科書体 NK-B" w:eastAsia="UD デジタル 教科書体 NK-B" w:hint="eastAsia"/>
          <w:sz w:val="48"/>
          <w:szCs w:val="52"/>
        </w:rPr>
        <w:t xml:space="preserve">　</w:t>
      </w:r>
    </w:p>
    <w:p w14:paraId="1A010D29" w14:textId="5A422816" w:rsidR="00226EE7" w:rsidRDefault="00D62341" w:rsidP="001E0A93">
      <w:pPr>
        <w:widowControl/>
        <w:jc w:val="left"/>
        <w:rPr>
          <w:noProof/>
        </w:rPr>
      </w:pPr>
      <w:r>
        <w:rPr>
          <w:rFonts w:ascii="UD デジタル 教科書体 NK-B" w:eastAsia="UD デジタル 教科書体 NK-B" w:hint="eastAsia"/>
          <w:noProof/>
          <w:sz w:val="48"/>
          <w:szCs w:val="52"/>
        </w:rPr>
        <mc:AlternateContent>
          <mc:Choice Requires="wps">
            <w:drawing>
              <wp:anchor distT="0" distB="0" distL="114300" distR="114300" simplePos="0" relativeHeight="251784192" behindDoc="0" locked="0" layoutInCell="1" allowOverlap="1" wp14:anchorId="12021419" wp14:editId="0AA2FD57">
                <wp:simplePos x="0" y="0"/>
                <wp:positionH relativeFrom="margin">
                  <wp:posOffset>6968067</wp:posOffset>
                </wp:positionH>
                <wp:positionV relativeFrom="paragraph">
                  <wp:posOffset>8467</wp:posOffset>
                </wp:positionV>
                <wp:extent cx="4354195" cy="1165609"/>
                <wp:effectExtent l="0" t="0" r="0" b="0"/>
                <wp:wrapNone/>
                <wp:docPr id="1938094813" name="正方形/長方形 1938094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4195" cy="116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531AC" w14:textId="11B3FDFF" w:rsidR="00FE786D" w:rsidRPr="00FE786D" w:rsidRDefault="00FE786D" w:rsidP="00D03142">
                            <w:pPr>
                              <w:spacing w:line="300" w:lineRule="exact"/>
                              <w:ind w:leftChars="100" w:left="210"/>
                              <w:rPr>
                                <w:rFonts w:ascii="BIZ UDPゴシック" w:eastAsia="BIZ UDPゴシック" w:hAnsi="BIZ UDPゴシック"/>
                                <w:szCs w:val="21"/>
                                <w:shd w:val="clear" w:color="auto" w:fill="FFFFFF"/>
                              </w:rPr>
                            </w:pPr>
                            <w:r w:rsidRPr="00F86493">
                              <w:rPr>
                                <w:rFonts w:ascii="BIZ UDPゴシック" w:eastAsia="BIZ UDPゴシック" w:hAnsi="BIZ UDPゴシック" w:hint="eastAsia"/>
                                <w:b/>
                                <w:bCs/>
                                <w:color w:val="4472C4" w:themeColor="accent1"/>
                                <w:sz w:val="28"/>
                                <w:szCs w:val="28"/>
                                <w:shd w:val="clear" w:color="auto" w:fill="FFFFFF"/>
                              </w:rPr>
                              <w:t>香害とは</w:t>
                            </w:r>
                            <w:r w:rsidRPr="002B2634">
                              <w:rPr>
                                <w:rFonts w:ascii="BIZ UDPゴシック" w:eastAsia="BIZ UDPゴシック" w:hAnsi="BIZ UDPゴシック" w:hint="eastAsia"/>
                                <w:szCs w:val="21"/>
                                <w:shd w:val="clear" w:color="auto" w:fill="FFFFFF"/>
                              </w:rPr>
                              <w:t xml:space="preserve">　「香</w:t>
                            </w:r>
                            <w:r w:rsidRPr="002B2634">
                              <w:rPr>
                                <w:rFonts w:ascii="BIZ UDPゴシック" w:eastAsia="BIZ UDPゴシック" w:hAnsi="BIZ UDPゴシック" w:hint="eastAsia"/>
                                <w:color w:val="333333"/>
                                <w:szCs w:val="21"/>
                                <w:shd w:val="clear" w:color="auto" w:fill="FFFFFF"/>
                              </w:rPr>
                              <w:t>害」とは、合成洗剤や柔軟剤、化粧品類などに含まれる合成香料（化学物質）によってさまざまな健康被害が誘発されることをいいます。空気中に漂う香りの成分による「公害」であることから、「公害」をもじって、「香害」と呼ばれるようになりました。近年では、この「香害」が原因となって、</w:t>
                            </w:r>
                            <w:r w:rsidRPr="002B2634">
                              <w:rPr>
                                <w:rFonts w:ascii="BIZ UDPゴシック" w:eastAsia="BIZ UDPゴシック" w:hAnsi="BIZ UDPゴシック" w:hint="eastAsia"/>
                                <w:b/>
                                <w:bCs/>
                                <w:color w:val="4472C4" w:themeColor="accent1"/>
                                <w:szCs w:val="21"/>
                                <w:shd w:val="clear" w:color="auto" w:fill="FFFFFF"/>
                              </w:rPr>
                              <w:t>化学物質過敏症</w:t>
                            </w:r>
                            <w:r w:rsidRPr="002B2634">
                              <w:rPr>
                                <w:rFonts w:ascii="BIZ UDPゴシック" w:eastAsia="BIZ UDPゴシック" w:hAnsi="BIZ UDPゴシック" w:hint="eastAsia"/>
                                <w:color w:val="333333"/>
                                <w:szCs w:val="21"/>
                                <w:shd w:val="clear" w:color="auto" w:fill="FFFFFF"/>
                              </w:rPr>
                              <w:t>を発症する人もいます。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2021419" id="正方形/長方形 1938094813" o:spid="_x0000_s1031" style="position:absolute;margin-left:548.65pt;margin-top:.65pt;width:342.85pt;height:91.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" filled="f" stroked="f">
                <v:textbox inset="5.85pt,.7pt,5.85pt,.7pt">
                  <w:txbxContent>
                    <w:p w14:paraId="04B531AC" w14:textId="11B3FDFF" w:rsidR="00FE786D" w:rsidRPr="00FE786D" w:rsidRDefault="00FE786D" w:rsidP="00D03142">
                      <w:pPr>
                        <w:spacing w:line="300" w:lineRule="exact"/>
                        <w:ind w:leftChars="100" w:left="210"/>
                        <w:rPr>
                          <w:rFonts w:ascii="BIZ UDPゴシック" w:eastAsia="BIZ UDPゴシック" w:hAnsi="BIZ UDPゴシック"/>
                          <w:szCs w:val="21"/>
                          <w:shd w:val="clear" w:color="auto" w:fill="FFFFFF"/>
                        </w:rPr>
                      </w:pPr>
                      <w:r w:rsidRPr="00F86493">
                        <w:rPr>
                          <w:rFonts w:ascii="BIZ UDPゴシック" w:eastAsia="BIZ UDPゴシック" w:hAnsi="BIZ UDPゴシック" w:hint="eastAsia"/>
                          <w:b/>
                          <w:bCs/>
                          <w:color w:val="4472C4" w:themeColor="accent1"/>
                          <w:sz w:val="28"/>
                          <w:szCs w:val="28"/>
                          <w:shd w:val="clear" w:color="auto" w:fill="FFFFFF"/>
                        </w:rPr>
                        <w:t>香害とは</w:t>
                      </w:r>
                      <w:r w:rsidRPr="002B2634">
                        <w:rPr>
                          <w:rFonts w:ascii="BIZ UDPゴシック" w:eastAsia="BIZ UDPゴシック" w:hAnsi="BIZ UDPゴシック" w:hint="eastAsia"/>
                          <w:szCs w:val="21"/>
                          <w:shd w:val="clear" w:color="auto" w:fill="FFFFFF"/>
                        </w:rPr>
                        <w:t xml:space="preserve">　「香</w:t>
                      </w:r>
                      <w:r w:rsidRPr="002B2634">
                        <w:rPr>
                          <w:rFonts w:ascii="BIZ UDPゴシック" w:eastAsia="BIZ UDPゴシック" w:hAnsi="BIZ UDPゴシック" w:hint="eastAsia"/>
                          <w:color w:val="333333"/>
                          <w:szCs w:val="21"/>
                          <w:shd w:val="clear" w:color="auto" w:fill="FFFFFF"/>
                        </w:rPr>
                        <w:t>害」とは、合成洗剤や柔軟剤、化粧品類などに含まれる合成香料（化学物質）によってさまざまな健康被害が誘発されることをいいます。空気中に漂う香りの成分による「公害」であることから、「公害」をもじって、「香害」と呼ばれるようになりました。近年では、この「香害」が原因となって、</w:t>
                      </w:r>
                      <w:r w:rsidRPr="002B2634">
                        <w:rPr>
                          <w:rFonts w:ascii="BIZ UDPゴシック" w:eastAsia="BIZ UDPゴシック" w:hAnsi="BIZ UDPゴシック" w:hint="eastAsia"/>
                          <w:b/>
                          <w:bCs/>
                          <w:color w:val="4472C4" w:themeColor="accent1"/>
                          <w:szCs w:val="21"/>
                          <w:shd w:val="clear" w:color="auto" w:fill="FFFFFF"/>
                        </w:rPr>
                        <w:t>化学物質過敏症</w:t>
                      </w:r>
                      <w:r w:rsidRPr="002B2634">
                        <w:rPr>
                          <w:rFonts w:ascii="BIZ UDPゴシック" w:eastAsia="BIZ UDPゴシック" w:hAnsi="BIZ UDPゴシック" w:hint="eastAsia"/>
                          <w:color w:val="333333"/>
                          <w:szCs w:val="21"/>
                          <w:shd w:val="clear" w:color="auto" w:fill="FFFFFF"/>
                        </w:rPr>
                        <w:t>を発症する人もいます。</w:t>
                      </w:r>
                    </w:p>
                  </w:txbxContent>
                </v:textbox>
                <w10:wrap anchorx="margin"/>
              </v:rect>
            </w:pict>
          </mc:Fallback>
        </mc:AlternateContent>
      </w:r>
    </w:p>
    <w:p w14:paraId="1B402DB6" w14:textId="497A94D2" w:rsidR="001243EF" w:rsidRDefault="00D62341" w:rsidP="001E0A93">
      <w:pPr>
        <w:widowControl/>
        <w:jc w:val="left"/>
        <w:rPr>
          <w:noProof/>
        </w:rPr>
      </w:pPr>
      <w:r w:rsidRPr="007C6F0C">
        <w:rPr>
          <w:rFonts w:ascii="UD デジタル 教科書体 NK-B" w:eastAsia="UD デジタル 教科書体 NK-B" w:hAnsi="ＭＳ Ｐゴシック" w:cs="ＭＳ Ｐゴシック" w:hint="eastAsia"/>
          <w:noProof/>
          <w:kern w:val="0"/>
          <w:sz w:val="48"/>
          <w:szCs w:val="52"/>
        </w:rPr>
        <mc:AlternateContent>
          <mc:Choice Requires="wps">
            <w:drawing>
              <wp:anchor distT="0" distB="0" distL="114300" distR="114300" simplePos="0" relativeHeight="251687936" behindDoc="0" locked="0" layoutInCell="1" allowOverlap="1" wp14:anchorId="0FC9B3E7" wp14:editId="430E6222">
                <wp:simplePos x="0" y="0"/>
                <wp:positionH relativeFrom="margin">
                  <wp:align>left</wp:align>
                </wp:positionH>
                <wp:positionV relativeFrom="paragraph">
                  <wp:posOffset>57362</wp:posOffset>
                </wp:positionV>
                <wp:extent cx="6339840" cy="1016000"/>
                <wp:effectExtent l="0" t="0" r="0" b="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984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2D6B9" w14:textId="0129799D" w:rsidR="007C6F0C" w:rsidRPr="00D62341" w:rsidRDefault="00847DC6" w:rsidP="007727BB">
                            <w:pPr>
                              <w:spacing w:line="300" w:lineRule="exact"/>
                              <w:ind w:firstLineChars="100" w:firstLine="210"/>
                              <w:rPr>
                                <w:rFonts w:ascii="BIZ UDPゴシック" w:eastAsia="BIZ UDPゴシック" w:hAnsi="BIZ UDPゴシック"/>
                              </w:rPr>
                            </w:pPr>
                            <w:r w:rsidRPr="00847DC6">
                              <w:rPr>
                                <w:rFonts w:ascii="BIZ UDPゴシック" w:eastAsia="BIZ UDPゴシック" w:hAnsi="BIZ UDPゴシック" w:hint="eastAsia"/>
                              </w:rPr>
                              <w:t>新しい1年がスタートしました。今年も子ども</w:t>
                            </w:r>
                            <w:r w:rsidR="00967040" w:rsidRPr="00D62341">
                              <w:rPr>
                                <w:rFonts w:ascii="BIZ UDPゴシック" w:eastAsia="BIZ UDPゴシック" w:hAnsi="BIZ UDPゴシック" w:hint="eastAsia"/>
                              </w:rPr>
                              <w:t>たち</w:t>
                            </w:r>
                            <w:r w:rsidRPr="00D62341">
                              <w:rPr>
                                <w:rFonts w:ascii="BIZ UDPゴシック" w:eastAsia="BIZ UDPゴシック" w:hAnsi="BIZ UDPゴシック" w:hint="eastAsia"/>
                              </w:rPr>
                              <w:t>が健康に過ごせるようにほけん</w:t>
                            </w:r>
                            <w:proofErr w:type="gramStart"/>
                            <w:r w:rsidRPr="00D62341">
                              <w:rPr>
                                <w:rFonts w:ascii="BIZ UDPゴシック" w:eastAsia="BIZ UDPゴシック" w:hAnsi="BIZ UDPゴシック" w:hint="eastAsia"/>
                              </w:rPr>
                              <w:t>だ</w:t>
                            </w:r>
                            <w:proofErr w:type="gramEnd"/>
                            <w:r w:rsidRPr="00D62341">
                              <w:rPr>
                                <w:rFonts w:ascii="BIZ UDPゴシック" w:eastAsia="BIZ UDPゴシック" w:hAnsi="BIZ UDPゴシック" w:hint="eastAsia"/>
                              </w:rPr>
                              <w:t>よりを</w:t>
                            </w:r>
                            <w:r w:rsidR="00234864" w:rsidRPr="00D62341">
                              <w:rPr>
                                <w:rFonts w:ascii="BIZ UDPゴシック" w:eastAsia="BIZ UDPゴシック" w:hAnsi="BIZ UDPゴシック" w:hint="eastAsia"/>
                              </w:rPr>
                              <w:t>お届けします。</w:t>
                            </w:r>
                          </w:p>
                          <w:p w14:paraId="2F738380" w14:textId="7D570D04" w:rsidR="00EE4C5A" w:rsidRPr="00D62341" w:rsidRDefault="00EE4C5A" w:rsidP="007727BB">
                            <w:pPr>
                              <w:spacing w:line="300" w:lineRule="exact"/>
                              <w:ind w:firstLineChars="100" w:firstLine="210"/>
                              <w:rPr>
                                <w:rFonts w:ascii="BIZ UDPゴシック" w:eastAsia="BIZ UDPゴシック" w:hAnsi="BIZ UDPゴシック"/>
                              </w:rPr>
                            </w:pPr>
                            <w:r w:rsidRPr="00D62341">
                              <w:rPr>
                                <w:rFonts w:ascii="BIZ UDPゴシック" w:eastAsia="BIZ UDPゴシック" w:hAnsi="BIZ UDPゴシック" w:hint="eastAsia"/>
                              </w:rPr>
                              <w:t>寒いからといっておうちの窓を閉め切っていませんか？長い時間換気をしない室内はウイルスや二酸化炭素、ほこりで汚れてしまいます</w:t>
                            </w:r>
                            <w:r w:rsidR="00F446FD" w:rsidRPr="00D62341">
                              <w:rPr>
                                <w:rFonts w:ascii="BIZ UDPゴシック" w:eastAsia="BIZ UDPゴシック" w:hAnsi="BIZ UDPゴシック" w:hint="eastAsia"/>
                              </w:rPr>
                              <w:t>。</w:t>
                            </w:r>
                            <w:r w:rsidR="0051769E" w:rsidRPr="00D62341">
                              <w:rPr>
                                <w:rFonts w:ascii="BIZ UDPゴシック" w:eastAsia="BIZ UDPゴシック" w:hAnsi="BIZ UDPゴシック" w:hint="eastAsia"/>
                              </w:rPr>
                              <w:t>定期的な換気を心がけ</w:t>
                            </w:r>
                            <w:r w:rsidR="00D62341">
                              <w:rPr>
                                <w:rFonts w:ascii="BIZ UDPゴシック" w:eastAsia="BIZ UDPゴシック" w:hAnsi="BIZ UDPゴシック" w:hint="eastAsia"/>
                              </w:rPr>
                              <w:t>る</w:t>
                            </w:r>
                            <w:r w:rsidR="00D62341" w:rsidRPr="008B0767">
                              <w:rPr>
                                <w:rFonts w:ascii="BIZ UDPゴシック" w:eastAsia="BIZ UDPゴシック" w:hAnsi="BIZ UDPゴシック" w:hint="eastAsia"/>
                              </w:rPr>
                              <w:t>ことが大切です。しかし、換気をしたくても</w:t>
                            </w:r>
                            <w:r w:rsidR="00F446FD" w:rsidRPr="008B0767">
                              <w:rPr>
                                <w:rFonts w:ascii="BIZ UDPゴシック" w:eastAsia="BIZ UDPゴシック" w:hAnsi="BIZ UDPゴシック" w:hint="eastAsia"/>
                              </w:rPr>
                              <w:t>、</w:t>
                            </w:r>
                            <w:r w:rsidR="0051769E" w:rsidRPr="00D62341">
                              <w:rPr>
                                <w:rFonts w:ascii="BIZ UDPゴシック" w:eastAsia="BIZ UDPゴシック" w:hAnsi="BIZ UDPゴシック" w:cs="Arial" w:hint="eastAsia"/>
                                <w:szCs w:val="21"/>
                                <w:shd w:val="clear" w:color="auto" w:fill="FFFFFF"/>
                              </w:rPr>
                              <w:t>隣家の</w:t>
                            </w:r>
                            <w:r w:rsidR="0008226F">
                              <w:rPr>
                                <w:rFonts w:ascii="BIZ UDPゴシック" w:eastAsia="BIZ UDPゴシック" w:hAnsi="BIZ UDPゴシック" w:cs="Arial" w:hint="eastAsia"/>
                                <w:szCs w:val="21"/>
                                <w:shd w:val="clear" w:color="auto" w:fill="FFFFFF"/>
                              </w:rPr>
                              <w:t>洗濯</w:t>
                            </w:r>
                            <w:r w:rsidR="00F446FD" w:rsidRPr="008C3CD6">
                              <w:rPr>
                                <w:rFonts w:ascii="BIZ UDPゴシック" w:eastAsia="BIZ UDPゴシック" w:hAnsi="BIZ UDPゴシック" w:cs="Arial"/>
                                <w:szCs w:val="21"/>
                                <w:shd w:val="clear" w:color="auto" w:fill="FFFFFF"/>
                              </w:rPr>
                              <w:t>物</w:t>
                            </w:r>
                            <w:r w:rsidR="0008226F" w:rsidRPr="008C3CD6">
                              <w:rPr>
                                <w:rFonts w:ascii="BIZ UDPゴシック" w:eastAsia="BIZ UDPゴシック" w:hAnsi="BIZ UDPゴシック" w:cs="Arial" w:hint="eastAsia"/>
                                <w:szCs w:val="21"/>
                                <w:shd w:val="clear" w:color="auto" w:fill="FFFFFF"/>
                              </w:rPr>
                              <w:t>の</w:t>
                            </w:r>
                            <w:r w:rsidR="00F446FD" w:rsidRPr="008C3CD6">
                              <w:rPr>
                                <w:rFonts w:ascii="BIZ UDPゴシック" w:eastAsia="BIZ UDPゴシック" w:hAnsi="BIZ UDPゴシック" w:cs="Arial"/>
                                <w:szCs w:val="21"/>
                                <w:shd w:val="clear" w:color="auto" w:fill="FFFFFF"/>
                              </w:rPr>
                              <w:t>柔</w:t>
                            </w:r>
                            <w:r w:rsidR="00F446FD" w:rsidRPr="00D62341">
                              <w:rPr>
                                <w:rFonts w:ascii="BIZ UDPゴシック" w:eastAsia="BIZ UDPゴシック" w:hAnsi="BIZ UDPゴシック" w:cs="Arial"/>
                                <w:szCs w:val="21"/>
                                <w:shd w:val="clear" w:color="auto" w:fill="FFFFFF"/>
                              </w:rPr>
                              <w:t>軟剤の香りが</w:t>
                            </w:r>
                            <w:r w:rsidR="0051769E" w:rsidRPr="00D62341">
                              <w:rPr>
                                <w:rFonts w:ascii="BIZ UDPゴシック" w:eastAsia="BIZ UDPゴシック" w:hAnsi="BIZ UDPゴシック" w:cs="Arial" w:hint="eastAsia"/>
                                <w:szCs w:val="21"/>
                                <w:shd w:val="clear" w:color="auto" w:fill="FFFFFF"/>
                              </w:rPr>
                              <w:t>気になって窓を開けられないこと</w:t>
                            </w:r>
                            <w:r w:rsidR="00967040" w:rsidRPr="00D62341">
                              <w:rPr>
                                <w:rFonts w:ascii="BIZ UDPゴシック" w:eastAsia="BIZ UDPゴシック" w:hAnsi="BIZ UDPゴシック" w:cs="Arial" w:hint="eastAsia"/>
                                <w:szCs w:val="21"/>
                                <w:shd w:val="clear" w:color="auto" w:fill="FFFFFF"/>
                              </w:rPr>
                              <w:t>は</w:t>
                            </w:r>
                            <w:r w:rsidR="0051769E" w:rsidRPr="00D62341">
                              <w:rPr>
                                <w:rFonts w:ascii="BIZ UDPゴシック" w:eastAsia="BIZ UDPゴシック" w:hAnsi="BIZ UDPゴシック" w:cs="Arial" w:hint="eastAsia"/>
                                <w:szCs w:val="21"/>
                                <w:shd w:val="clear" w:color="auto" w:fill="FFFFFF"/>
                              </w:rPr>
                              <w:t>ありませんか。</w:t>
                            </w:r>
                            <w:r w:rsidR="00F446FD" w:rsidRPr="00D62341">
                              <w:rPr>
                                <w:rFonts w:ascii="BIZ UDPゴシック" w:eastAsia="BIZ UDPゴシック" w:hAnsi="BIZ UDPゴシック" w:cs="Arial" w:hint="eastAsia"/>
                                <w:szCs w:val="21"/>
                                <w:shd w:val="clear" w:color="auto" w:fill="FFFFFF"/>
                              </w:rPr>
                              <w:t>今回は</w:t>
                            </w:r>
                            <w:r w:rsidR="0051769E" w:rsidRPr="00D62341">
                              <w:rPr>
                                <w:rFonts w:ascii="BIZ UDPゴシック" w:eastAsia="BIZ UDPゴシック" w:hAnsi="BIZ UDPゴシック" w:cs="Arial" w:hint="eastAsia"/>
                                <w:szCs w:val="21"/>
                                <w:shd w:val="clear" w:color="auto" w:fill="FFFFFF"/>
                              </w:rPr>
                              <w:t>「におい」についてお伝えします。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FC9B3E7" id="正方形/長方形 5" o:spid="_x0000_s1032" style="position:absolute;margin-left:0;margin-top:4.5pt;width:499.2pt;height:80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" filled="f" stroked="f">
                <v:textbox inset="5.85pt,.7pt,5.85pt,.7pt">
                  <w:txbxContent>
                    <w:p w14:paraId="0C82D6B9" w14:textId="0129799D" w:rsidR="007C6F0C" w:rsidRPr="00D62341" w:rsidRDefault="00847DC6" w:rsidP="007727BB">
                      <w:pPr>
                        <w:spacing w:line="300" w:lineRule="exact"/>
                        <w:ind w:firstLineChars="100" w:firstLine="210"/>
                        <w:rPr>
                          <w:rFonts w:ascii="BIZ UDPゴシック" w:eastAsia="BIZ UDPゴシック" w:hAnsi="BIZ UDPゴシック"/>
                        </w:rPr>
                      </w:pPr>
                      <w:r w:rsidRPr="00847DC6">
                        <w:rPr>
                          <w:rFonts w:ascii="BIZ UDPゴシック" w:eastAsia="BIZ UDPゴシック" w:hAnsi="BIZ UDPゴシック" w:hint="eastAsia"/>
                        </w:rPr>
                        <w:t>新しい1年がスタートしました。今年も子ども</w:t>
                      </w:r>
                      <w:r w:rsidR="00967040" w:rsidRPr="00D62341">
                        <w:rPr>
                          <w:rFonts w:ascii="BIZ UDPゴシック" w:eastAsia="BIZ UDPゴシック" w:hAnsi="BIZ UDPゴシック" w:hint="eastAsia"/>
                        </w:rPr>
                        <w:t>たち</w:t>
                      </w:r>
                      <w:r w:rsidRPr="00D62341">
                        <w:rPr>
                          <w:rFonts w:ascii="BIZ UDPゴシック" w:eastAsia="BIZ UDPゴシック" w:hAnsi="BIZ UDPゴシック" w:hint="eastAsia"/>
                        </w:rPr>
                        <w:t>が健康に過ごせるようにほけん</w:t>
                      </w:r>
                      <w:proofErr w:type="gramStart"/>
                      <w:r w:rsidRPr="00D62341">
                        <w:rPr>
                          <w:rFonts w:ascii="BIZ UDPゴシック" w:eastAsia="BIZ UDPゴシック" w:hAnsi="BIZ UDPゴシック" w:hint="eastAsia"/>
                        </w:rPr>
                        <w:t>だ</w:t>
                      </w:r>
                      <w:proofErr w:type="gramEnd"/>
                      <w:r w:rsidRPr="00D62341">
                        <w:rPr>
                          <w:rFonts w:ascii="BIZ UDPゴシック" w:eastAsia="BIZ UDPゴシック" w:hAnsi="BIZ UDPゴシック" w:hint="eastAsia"/>
                        </w:rPr>
                        <w:t>よりを</w:t>
                      </w:r>
                      <w:r w:rsidR="00234864" w:rsidRPr="00D62341">
                        <w:rPr>
                          <w:rFonts w:ascii="BIZ UDPゴシック" w:eastAsia="BIZ UDPゴシック" w:hAnsi="BIZ UDPゴシック" w:hint="eastAsia"/>
                        </w:rPr>
                        <w:t>お届けします。</w:t>
                      </w:r>
                    </w:p>
                    <w:p w14:paraId="2F738380" w14:textId="7D570D04" w:rsidR="00EE4C5A" w:rsidRPr="00D62341" w:rsidRDefault="00EE4C5A" w:rsidP="007727BB">
                      <w:pPr>
                        <w:spacing w:line="300" w:lineRule="exact"/>
                        <w:ind w:firstLineChars="100" w:firstLine="210"/>
                        <w:rPr>
                          <w:rFonts w:ascii="BIZ UDPゴシック" w:eastAsia="BIZ UDPゴシック" w:hAnsi="BIZ UDPゴシック"/>
                        </w:rPr>
                      </w:pPr>
                      <w:r w:rsidRPr="00D62341">
                        <w:rPr>
                          <w:rFonts w:ascii="BIZ UDPゴシック" w:eastAsia="BIZ UDPゴシック" w:hAnsi="BIZ UDPゴシック" w:hint="eastAsia"/>
                        </w:rPr>
                        <w:t>寒いからといっておうちの窓を閉め切っていませんか？長い時間換気をしない室内はウイルスや二酸化炭素、ほこりで汚れてしまいます</w:t>
                      </w:r>
                      <w:r w:rsidR="00F446FD" w:rsidRPr="00D62341">
                        <w:rPr>
                          <w:rFonts w:ascii="BIZ UDPゴシック" w:eastAsia="BIZ UDPゴシック" w:hAnsi="BIZ UDPゴシック" w:hint="eastAsia"/>
                        </w:rPr>
                        <w:t>。</w:t>
                      </w:r>
                      <w:r w:rsidR="0051769E" w:rsidRPr="00D62341">
                        <w:rPr>
                          <w:rFonts w:ascii="BIZ UDPゴシック" w:eastAsia="BIZ UDPゴシック" w:hAnsi="BIZ UDPゴシック" w:hint="eastAsia"/>
                        </w:rPr>
                        <w:t>定期的な換気を心がけ</w:t>
                      </w:r>
                      <w:r w:rsidR="00D62341">
                        <w:rPr>
                          <w:rFonts w:ascii="BIZ UDPゴシック" w:eastAsia="BIZ UDPゴシック" w:hAnsi="BIZ UDPゴシック" w:hint="eastAsia"/>
                        </w:rPr>
                        <w:t>る</w:t>
                      </w:r>
                      <w:r w:rsidR="00D62341" w:rsidRPr="008B0767">
                        <w:rPr>
                          <w:rFonts w:ascii="BIZ UDPゴシック" w:eastAsia="BIZ UDPゴシック" w:hAnsi="BIZ UDPゴシック" w:hint="eastAsia"/>
                        </w:rPr>
                        <w:t>ことが大切です。しかし、換気をしたくても</w:t>
                      </w:r>
                      <w:r w:rsidR="00F446FD" w:rsidRPr="008B0767">
                        <w:rPr>
                          <w:rFonts w:ascii="BIZ UDPゴシック" w:eastAsia="BIZ UDPゴシック" w:hAnsi="BIZ UDPゴシック" w:hint="eastAsia"/>
                        </w:rPr>
                        <w:t>、</w:t>
                      </w:r>
                      <w:r w:rsidR="0051769E" w:rsidRPr="00D62341">
                        <w:rPr>
                          <w:rFonts w:ascii="BIZ UDPゴシック" w:eastAsia="BIZ UDPゴシック" w:hAnsi="BIZ UDPゴシック" w:cs="Arial" w:hint="eastAsia"/>
                          <w:szCs w:val="21"/>
                          <w:shd w:val="clear" w:color="auto" w:fill="FFFFFF"/>
                        </w:rPr>
                        <w:t>隣家の</w:t>
                      </w:r>
                      <w:r w:rsidR="0008226F">
                        <w:rPr>
                          <w:rFonts w:ascii="BIZ UDPゴシック" w:eastAsia="BIZ UDPゴシック" w:hAnsi="BIZ UDPゴシック" w:cs="Arial" w:hint="eastAsia"/>
                          <w:szCs w:val="21"/>
                          <w:shd w:val="clear" w:color="auto" w:fill="FFFFFF"/>
                        </w:rPr>
                        <w:t>洗濯</w:t>
                      </w:r>
                      <w:r w:rsidR="00F446FD" w:rsidRPr="008C3CD6">
                        <w:rPr>
                          <w:rFonts w:ascii="BIZ UDPゴシック" w:eastAsia="BIZ UDPゴシック" w:hAnsi="BIZ UDPゴシック" w:cs="Arial"/>
                          <w:szCs w:val="21"/>
                          <w:shd w:val="clear" w:color="auto" w:fill="FFFFFF"/>
                        </w:rPr>
                        <w:t>物</w:t>
                      </w:r>
                      <w:r w:rsidR="0008226F" w:rsidRPr="008C3CD6">
                        <w:rPr>
                          <w:rFonts w:ascii="BIZ UDPゴシック" w:eastAsia="BIZ UDPゴシック" w:hAnsi="BIZ UDPゴシック" w:cs="Arial" w:hint="eastAsia"/>
                          <w:szCs w:val="21"/>
                          <w:shd w:val="clear" w:color="auto" w:fill="FFFFFF"/>
                        </w:rPr>
                        <w:t>の</w:t>
                      </w:r>
                      <w:r w:rsidR="00F446FD" w:rsidRPr="008C3CD6">
                        <w:rPr>
                          <w:rFonts w:ascii="BIZ UDPゴシック" w:eastAsia="BIZ UDPゴシック" w:hAnsi="BIZ UDPゴシック" w:cs="Arial"/>
                          <w:szCs w:val="21"/>
                          <w:shd w:val="clear" w:color="auto" w:fill="FFFFFF"/>
                        </w:rPr>
                        <w:t>柔</w:t>
                      </w:r>
                      <w:r w:rsidR="00F446FD" w:rsidRPr="00D62341">
                        <w:rPr>
                          <w:rFonts w:ascii="BIZ UDPゴシック" w:eastAsia="BIZ UDPゴシック" w:hAnsi="BIZ UDPゴシック" w:cs="Arial"/>
                          <w:szCs w:val="21"/>
                          <w:shd w:val="clear" w:color="auto" w:fill="FFFFFF"/>
                        </w:rPr>
                        <w:t>軟剤の香りが</w:t>
                      </w:r>
                      <w:r w:rsidR="0051769E" w:rsidRPr="00D62341">
                        <w:rPr>
                          <w:rFonts w:ascii="BIZ UDPゴシック" w:eastAsia="BIZ UDPゴシック" w:hAnsi="BIZ UDPゴシック" w:cs="Arial" w:hint="eastAsia"/>
                          <w:szCs w:val="21"/>
                          <w:shd w:val="clear" w:color="auto" w:fill="FFFFFF"/>
                        </w:rPr>
                        <w:t>気になって窓を開けられないこと</w:t>
                      </w:r>
                      <w:r w:rsidR="00967040" w:rsidRPr="00D62341">
                        <w:rPr>
                          <w:rFonts w:ascii="BIZ UDPゴシック" w:eastAsia="BIZ UDPゴシック" w:hAnsi="BIZ UDPゴシック" w:cs="Arial" w:hint="eastAsia"/>
                          <w:szCs w:val="21"/>
                          <w:shd w:val="clear" w:color="auto" w:fill="FFFFFF"/>
                        </w:rPr>
                        <w:t>は</w:t>
                      </w:r>
                      <w:r w:rsidR="0051769E" w:rsidRPr="00D62341">
                        <w:rPr>
                          <w:rFonts w:ascii="BIZ UDPゴシック" w:eastAsia="BIZ UDPゴシック" w:hAnsi="BIZ UDPゴシック" w:cs="Arial" w:hint="eastAsia"/>
                          <w:szCs w:val="21"/>
                          <w:shd w:val="clear" w:color="auto" w:fill="FFFFFF"/>
                        </w:rPr>
                        <w:t>ありませんか。</w:t>
                      </w:r>
                      <w:r w:rsidR="00F446FD" w:rsidRPr="00D62341">
                        <w:rPr>
                          <w:rFonts w:ascii="BIZ UDPゴシック" w:eastAsia="BIZ UDPゴシック" w:hAnsi="BIZ UDPゴシック" w:cs="Arial" w:hint="eastAsia"/>
                          <w:szCs w:val="21"/>
                          <w:shd w:val="clear" w:color="auto" w:fill="FFFFFF"/>
                        </w:rPr>
                        <w:t>今回は</w:t>
                      </w:r>
                      <w:r w:rsidR="0051769E" w:rsidRPr="00D62341">
                        <w:rPr>
                          <w:rFonts w:ascii="BIZ UDPゴシック" w:eastAsia="BIZ UDPゴシック" w:hAnsi="BIZ UDPゴシック" w:cs="Arial" w:hint="eastAsia"/>
                          <w:szCs w:val="21"/>
                          <w:shd w:val="clear" w:color="auto" w:fill="FFFFFF"/>
                        </w:rPr>
                        <w:t>「におい」についてお伝えします。</w:t>
                      </w:r>
                    </w:p>
                  </w:txbxContent>
                </v:textbox>
                <w10:wrap anchorx="margin"/>
              </v:rect>
            </w:pict>
          </mc:Fallback>
        </mc:AlternateContent>
      </w:r>
      <w:r>
        <w:rPr>
          <w:rFonts w:ascii="UD デジタル 教科書体 NK-B" w:eastAsia="UD デジタル 教科書体 NK-B" w:hint="eastAsia"/>
          <w:noProof/>
          <w:sz w:val="48"/>
          <w:szCs w:val="52"/>
        </w:rPr>
        <mc:AlternateContent>
          <mc:Choice Requires="wps">
            <w:drawing>
              <wp:anchor distT="0" distB="0" distL="114300" distR="114300" simplePos="0" relativeHeight="251779072" behindDoc="0" locked="0" layoutInCell="1" allowOverlap="1" wp14:anchorId="44DF87B3" wp14:editId="260B14DE">
                <wp:simplePos x="0" y="0"/>
                <wp:positionH relativeFrom="margin">
                  <wp:posOffset>11361420</wp:posOffset>
                </wp:positionH>
                <wp:positionV relativeFrom="paragraph">
                  <wp:posOffset>5715</wp:posOffset>
                </wp:positionV>
                <wp:extent cx="2011680" cy="800100"/>
                <wp:effectExtent l="0" t="0" r="26670" b="19050"/>
                <wp:wrapNone/>
                <wp:docPr id="1586977742" name="四角形: 角を丸くする 1"/>
                <wp:cNvGraphicFramePr/>
                <a:graphic xmlns:a="http://schemas.openxmlformats.org/drawingml/2006/main">
                  <a:graphicData uri="http://schemas.microsoft.com/office/word/2010/wordprocessingShape">
                    <wps:wsp>
                      <wps:cNvSpPr/>
                      <wps:spPr>
                        <a:xfrm>
                          <a:off x="0" y="0"/>
                          <a:ext cx="2011680" cy="8001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8CB2F3F" w14:textId="274E145B" w:rsidR="001803F4" w:rsidRDefault="001803F4" w:rsidP="001803F4">
                            <w:pPr>
                              <w:jc w:val="center"/>
                              <w:rPr>
                                <w:rFonts w:ascii="BIZ UDPゴシック" w:eastAsia="BIZ UDPゴシック" w:hAnsi="BIZ UDPゴシック"/>
                              </w:rPr>
                            </w:pPr>
                            <w:r w:rsidRPr="002B2634">
                              <w:rPr>
                                <w:rFonts w:ascii="BIZ UDPゴシック" w:eastAsia="BIZ UDPゴシック" w:hAnsi="BIZ UDPゴシック" w:hint="eastAsia"/>
                              </w:rPr>
                              <w:t>シックハウス症候群</w:t>
                            </w:r>
                          </w:p>
                          <w:p w14:paraId="4D092317" w14:textId="1079923B" w:rsidR="001803F4" w:rsidRPr="002B2634" w:rsidRDefault="005701CE" w:rsidP="003706DE">
                            <w:pPr>
                              <w:jc w:val="center"/>
                              <w:rPr>
                                <w:rFonts w:ascii="BIZ UDPゴシック" w:eastAsia="BIZ UDPゴシック" w:hAnsi="BIZ UDPゴシック"/>
                              </w:rPr>
                            </w:pPr>
                            <w:r w:rsidRPr="002B2634">
                              <w:rPr>
                                <w:rFonts w:ascii="BIZ UDPゴシック" w:eastAsia="BIZ UDPゴシック" w:hAnsi="BIZ UDPゴシック" w:hint="eastAsia"/>
                              </w:rPr>
                              <w:t>電磁過敏症</w:t>
                            </w:r>
                            <w:r w:rsidR="003706DE">
                              <w:rPr>
                                <w:rFonts w:ascii="BIZ UDPゴシック" w:eastAsia="BIZ UDPゴシック" w:hAnsi="BIZ UDPゴシック" w:hint="eastAsia"/>
                              </w:rPr>
                              <w:t xml:space="preserve">　</w:t>
                            </w:r>
                            <w:r w:rsidR="001803F4" w:rsidRPr="006F5DBB">
                              <w:rPr>
                                <w:rFonts w:ascii="BIZ UDPゴシック" w:eastAsia="BIZ UDPゴシック" w:hAnsi="BIZ UDPゴシック" w:hint="eastAsia"/>
                                <w:color w:val="4472C4" w:themeColor="accent1"/>
                                <w:u w:val="single"/>
                              </w:rPr>
                              <w:t>化学物質過敏症</w:t>
                            </w:r>
                            <w:r w:rsidR="001803F4" w:rsidRPr="002B2634">
                              <w:rPr>
                                <w:rFonts w:ascii="BIZ UDPゴシック" w:eastAsia="BIZ UDPゴシック" w:hAnsi="BIZ UDPゴシック"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44DF87B3" id="四角形: 角を丸くする 1" o:spid="_x0000_s1033" style="position:absolute;margin-left:894.6pt;margin-top:.45pt;width:158.4pt;height:63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" fillcolor="white [3201]" strokecolor="#4472c4 [3204]" strokeweight="1pt">
                <v:stroke joinstyle="miter"/>
                <v:textbox>
                  <w:txbxContent>
                    <w:p w14:paraId="18CB2F3F" w14:textId="274E145B" w:rsidR="001803F4" w:rsidRDefault="001803F4" w:rsidP="001803F4">
                      <w:pPr>
                        <w:jc w:val="center"/>
                        <w:rPr>
                          <w:rFonts w:ascii="BIZ UDPゴシック" w:eastAsia="BIZ UDPゴシック" w:hAnsi="BIZ UDPゴシック"/>
                        </w:rPr>
                      </w:pPr>
                      <w:r w:rsidRPr="002B2634">
                        <w:rPr>
                          <w:rFonts w:ascii="BIZ UDPゴシック" w:eastAsia="BIZ UDPゴシック" w:hAnsi="BIZ UDPゴシック" w:hint="eastAsia"/>
                        </w:rPr>
                        <w:t>シックハウス症候群</w:t>
                      </w:r>
                    </w:p>
                    <w:p w14:paraId="4D092317" w14:textId="1079923B" w:rsidR="001803F4" w:rsidRPr="002B2634" w:rsidRDefault="005701CE" w:rsidP="003706DE">
                      <w:pPr>
                        <w:jc w:val="center"/>
                        <w:rPr>
                          <w:rFonts w:ascii="BIZ UDPゴシック" w:eastAsia="BIZ UDPゴシック" w:hAnsi="BIZ UDPゴシック"/>
                        </w:rPr>
                      </w:pPr>
                      <w:r w:rsidRPr="002B2634">
                        <w:rPr>
                          <w:rFonts w:ascii="BIZ UDPゴシック" w:eastAsia="BIZ UDPゴシック" w:hAnsi="BIZ UDPゴシック" w:hint="eastAsia"/>
                        </w:rPr>
                        <w:t>電磁過敏症</w:t>
                      </w:r>
                      <w:r w:rsidR="003706DE">
                        <w:rPr>
                          <w:rFonts w:ascii="BIZ UDPゴシック" w:eastAsia="BIZ UDPゴシック" w:hAnsi="BIZ UDPゴシック" w:hint="eastAsia"/>
                        </w:rPr>
                        <w:t xml:space="preserve">　</w:t>
                      </w:r>
                      <w:r w:rsidR="001803F4" w:rsidRPr="006F5DBB">
                        <w:rPr>
                          <w:rFonts w:ascii="BIZ UDPゴシック" w:eastAsia="BIZ UDPゴシック" w:hAnsi="BIZ UDPゴシック" w:hint="eastAsia"/>
                          <w:color w:val="4472C4" w:themeColor="accent1"/>
                          <w:u w:val="single"/>
                        </w:rPr>
                        <w:t>化学物質過敏症</w:t>
                      </w:r>
                      <w:r w:rsidR="001803F4" w:rsidRPr="002B2634">
                        <w:rPr>
                          <w:rFonts w:ascii="BIZ UDPゴシック" w:eastAsia="BIZ UDPゴシック" w:hAnsi="BIZ UDPゴシック" w:hint="eastAsia"/>
                        </w:rPr>
                        <w:t xml:space="preserve">　</w:t>
                      </w:r>
                    </w:p>
                  </w:txbxContent>
                </v:textbox>
                <w10:wrap anchorx="margin"/>
              </v:roundrect>
            </w:pict>
          </mc:Fallback>
        </mc:AlternateContent>
      </w:r>
    </w:p>
    <w:p w14:paraId="738549F8" w14:textId="5C11EB8C" w:rsidR="006E5990" w:rsidRPr="001E0A93" w:rsidRDefault="00E565D8" w:rsidP="001E0A93">
      <w:pPr>
        <w:widowControl/>
        <w:jc w:val="left"/>
        <w:rPr>
          <w:rFonts w:ascii="UD デジタル 教科書体 NK-B" w:eastAsia="UD デジタル 教科書体 NK-B"/>
        </w:rPr>
      </w:pPr>
      <w:r>
        <w:rPr>
          <w:rFonts w:ascii="UD デジタル 教科書体 NK-B" w:eastAsia="UD デジタル 教科書体 NK-B" w:hint="eastAsia"/>
          <w:noProof/>
          <w:sz w:val="48"/>
          <w:szCs w:val="52"/>
        </w:rPr>
        <mc:AlternateContent>
          <mc:Choice Requires="wps">
            <w:drawing>
              <wp:anchor distT="0" distB="0" distL="114300" distR="114300" simplePos="0" relativeHeight="251822080" behindDoc="0" locked="0" layoutInCell="1" allowOverlap="1" wp14:anchorId="1CA1B3EF" wp14:editId="097717EC">
                <wp:simplePos x="0" y="0"/>
                <wp:positionH relativeFrom="margin">
                  <wp:posOffset>2785533</wp:posOffset>
                </wp:positionH>
                <wp:positionV relativeFrom="paragraph">
                  <wp:posOffset>7801186</wp:posOffset>
                </wp:positionV>
                <wp:extent cx="3886200" cy="190500"/>
                <wp:effectExtent l="0" t="0" r="0" b="0"/>
                <wp:wrapNone/>
                <wp:docPr id="693928964" name="正方形/長方形 693928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90500"/>
                        </a:xfrm>
                        <a:prstGeom prst="rect">
                          <a:avLst/>
                        </a:prstGeom>
                        <a:noFill/>
                        <a:ln>
                          <a:noFill/>
                        </a:ln>
                      </wps:spPr>
                      <wps:txbx>
                        <w:txbxContent>
                          <w:p w14:paraId="1A1523E5" w14:textId="467B3163" w:rsidR="00B711E4" w:rsidRPr="00B711E4" w:rsidRDefault="00B711E4" w:rsidP="00B711E4">
                            <w:pPr>
                              <w:pStyle w:val="Web"/>
                              <w:spacing w:after="450" w:line="240" w:lineRule="exact"/>
                              <w:textAlignment w:val="baseline"/>
                              <w:rPr>
                                <w:rFonts w:ascii="BIZ UDPゴシック" w:eastAsia="BIZ UDPゴシック" w:hAnsi="BIZ UDPゴシック"/>
                                <w:color w:val="44371A"/>
                                <w:spacing w:val="23"/>
                                <w:sz w:val="12"/>
                                <w:szCs w:val="12"/>
                                <w:shd w:val="clear" w:color="auto" w:fill="FFFFFF"/>
                              </w:rPr>
                            </w:pPr>
                            <w:r w:rsidRPr="00B711E4">
                              <w:rPr>
                                <w:rFonts w:ascii="BIZ UDPゴシック" w:eastAsia="BIZ UDPゴシック" w:hAnsi="BIZ UDPゴシック" w:cs="ＭＳ Ｐゴシック" w:hint="eastAsia"/>
                                <w:b/>
                                <w:bCs/>
                                <w:color w:val="2B2210"/>
                                <w:spacing w:val="-3"/>
                                <w:kern w:val="36"/>
                                <w:sz w:val="16"/>
                                <w:szCs w:val="16"/>
                              </w:rPr>
                              <w:t>（参考）</w:t>
                            </w:r>
                            <w:r w:rsidR="001D471D">
                              <w:rPr>
                                <w:rFonts w:ascii="BIZ UDPゴシック" w:eastAsia="BIZ UDPゴシック" w:hAnsi="BIZ UDPゴシック" w:cs="ＭＳ Ｐゴシック" w:hint="eastAsia"/>
                                <w:b/>
                                <w:bCs/>
                                <w:color w:val="2B2210"/>
                                <w:spacing w:val="-3"/>
                                <w:kern w:val="36"/>
                                <w:sz w:val="16"/>
                                <w:szCs w:val="16"/>
                              </w:rPr>
                              <w:t xml:space="preserve">　</w:t>
                            </w:r>
                            <w:r w:rsidRPr="00B711E4">
                              <w:rPr>
                                <w:rFonts w:ascii="BIZ UDPゴシック" w:eastAsia="BIZ UDPゴシック" w:hAnsi="BIZ UDPゴシック" w:cs="ＭＳ Ｐゴシック" w:hint="eastAsia"/>
                                <w:b/>
                                <w:bCs/>
                                <w:color w:val="2B2210"/>
                                <w:spacing w:val="-3"/>
                                <w:kern w:val="36"/>
                                <w:sz w:val="16"/>
                                <w:szCs w:val="16"/>
                              </w:rPr>
                              <w:t>Gakkenこそだて</w:t>
                            </w:r>
                            <w:proofErr w:type="gramStart"/>
                            <w:r w:rsidRPr="00B711E4">
                              <w:rPr>
                                <w:rFonts w:ascii="BIZ UDPゴシック" w:eastAsia="BIZ UDPゴシック" w:hAnsi="BIZ UDPゴシック" w:cs="ＭＳ Ｐゴシック" w:hint="eastAsia"/>
                                <w:b/>
                                <w:bCs/>
                                <w:color w:val="2B2210"/>
                                <w:spacing w:val="-3"/>
                                <w:kern w:val="36"/>
                                <w:sz w:val="16"/>
                                <w:szCs w:val="16"/>
                              </w:rPr>
                              <w:t>まっぷ</w:t>
                            </w:r>
                            <w:proofErr w:type="gramEnd"/>
                            <w:r w:rsidR="001D471D">
                              <w:rPr>
                                <w:rFonts w:ascii="BIZ UDPゴシック" w:eastAsia="BIZ UDPゴシック" w:hAnsi="BIZ UDPゴシック" w:cs="ＭＳ Ｐゴシック" w:hint="eastAsia"/>
                                <w:b/>
                                <w:bCs/>
                                <w:color w:val="2B2210"/>
                                <w:spacing w:val="-3"/>
                                <w:kern w:val="36"/>
                                <w:sz w:val="16"/>
                                <w:szCs w:val="16"/>
                              </w:rPr>
                              <w:t xml:space="preserve">　</w:t>
                            </w:r>
                            <w:r w:rsidRPr="00B711E4">
                              <w:rPr>
                                <w:rFonts w:ascii="BIZ UDPゴシック" w:eastAsia="BIZ UDPゴシック" w:hAnsi="BIZ UDPゴシック" w:hint="eastAsia"/>
                                <w:color w:val="44371A"/>
                                <w:spacing w:val="23"/>
                                <w:sz w:val="12"/>
                                <w:szCs w:val="12"/>
                                <w:shd w:val="clear" w:color="auto" w:fill="FFFFFF"/>
                              </w:rPr>
                              <w:t>「うちの子」らしさを伸ばす学び・遊びの応援サイト</w:t>
                            </w:r>
                          </w:p>
                          <w:p w14:paraId="65614C4B" w14:textId="25B2F03D" w:rsidR="00B711E4" w:rsidRPr="00B711E4" w:rsidRDefault="00B711E4" w:rsidP="00B711E4">
                            <w:pPr>
                              <w:spacing w:line="300" w:lineRule="exact"/>
                              <w:ind w:leftChars="100" w:left="210"/>
                              <w:rPr>
                                <w:rFonts w:ascii="BIZ UDPゴシック" w:eastAsia="BIZ UDPゴシック" w:hAnsi="BIZ UDPゴシック"/>
                                <w:szCs w:val="21"/>
                                <w:shd w:val="clear" w:color="auto" w:fil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CA1B3EF" id="正方形/長方形 693928964" o:spid="_x0000_s1034" style="position:absolute;margin-left:219.35pt;margin-top:614.25pt;width:306pt;height:1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" filled="f" stroked="f">
                <v:textbox inset="5.85pt,.7pt,5.85pt,.7pt">
                  <w:txbxContent>
                    <w:p w14:paraId="1A1523E5" w14:textId="467B3163" w:rsidR="00B711E4" w:rsidRPr="00B711E4" w:rsidRDefault="00B711E4" w:rsidP="00B711E4">
                      <w:pPr>
                        <w:pStyle w:val="Web"/>
                        <w:spacing w:after="450" w:line="240" w:lineRule="exact"/>
                        <w:textAlignment w:val="baseline"/>
                        <w:rPr>
                          <w:rFonts w:ascii="BIZ UDPゴシック" w:eastAsia="BIZ UDPゴシック" w:hAnsi="BIZ UDPゴシック"/>
                          <w:color w:val="44371A"/>
                          <w:spacing w:val="23"/>
                          <w:sz w:val="12"/>
                          <w:szCs w:val="12"/>
                          <w:shd w:val="clear" w:color="auto" w:fill="FFFFFF"/>
                        </w:rPr>
                      </w:pPr>
                      <w:r w:rsidRPr="00B711E4">
                        <w:rPr>
                          <w:rFonts w:ascii="BIZ UDPゴシック" w:eastAsia="BIZ UDPゴシック" w:hAnsi="BIZ UDPゴシック" w:cs="ＭＳ Ｐゴシック" w:hint="eastAsia"/>
                          <w:b/>
                          <w:bCs/>
                          <w:color w:val="2B2210"/>
                          <w:spacing w:val="-3"/>
                          <w:kern w:val="36"/>
                          <w:sz w:val="16"/>
                          <w:szCs w:val="16"/>
                        </w:rPr>
                        <w:t>（参考）</w:t>
                      </w:r>
                      <w:r w:rsidR="001D471D">
                        <w:rPr>
                          <w:rFonts w:ascii="BIZ UDPゴシック" w:eastAsia="BIZ UDPゴシック" w:hAnsi="BIZ UDPゴシック" w:cs="ＭＳ Ｐゴシック" w:hint="eastAsia"/>
                          <w:b/>
                          <w:bCs/>
                          <w:color w:val="2B2210"/>
                          <w:spacing w:val="-3"/>
                          <w:kern w:val="36"/>
                          <w:sz w:val="16"/>
                          <w:szCs w:val="16"/>
                        </w:rPr>
                        <w:t xml:space="preserve">　</w:t>
                      </w:r>
                      <w:r w:rsidRPr="00B711E4">
                        <w:rPr>
                          <w:rFonts w:ascii="BIZ UDPゴシック" w:eastAsia="BIZ UDPゴシック" w:hAnsi="BIZ UDPゴシック" w:cs="ＭＳ Ｐゴシック" w:hint="eastAsia"/>
                          <w:b/>
                          <w:bCs/>
                          <w:color w:val="2B2210"/>
                          <w:spacing w:val="-3"/>
                          <w:kern w:val="36"/>
                          <w:sz w:val="16"/>
                          <w:szCs w:val="16"/>
                        </w:rPr>
                        <w:t>Gakkenこそだて</w:t>
                      </w:r>
                      <w:proofErr w:type="gramStart"/>
                      <w:r w:rsidRPr="00B711E4">
                        <w:rPr>
                          <w:rFonts w:ascii="BIZ UDPゴシック" w:eastAsia="BIZ UDPゴシック" w:hAnsi="BIZ UDPゴシック" w:cs="ＭＳ Ｐゴシック" w:hint="eastAsia"/>
                          <w:b/>
                          <w:bCs/>
                          <w:color w:val="2B2210"/>
                          <w:spacing w:val="-3"/>
                          <w:kern w:val="36"/>
                          <w:sz w:val="16"/>
                          <w:szCs w:val="16"/>
                        </w:rPr>
                        <w:t>まっぷ</w:t>
                      </w:r>
                      <w:proofErr w:type="gramEnd"/>
                      <w:r w:rsidR="001D471D">
                        <w:rPr>
                          <w:rFonts w:ascii="BIZ UDPゴシック" w:eastAsia="BIZ UDPゴシック" w:hAnsi="BIZ UDPゴシック" w:cs="ＭＳ Ｐゴシック" w:hint="eastAsia"/>
                          <w:b/>
                          <w:bCs/>
                          <w:color w:val="2B2210"/>
                          <w:spacing w:val="-3"/>
                          <w:kern w:val="36"/>
                          <w:sz w:val="16"/>
                          <w:szCs w:val="16"/>
                        </w:rPr>
                        <w:t xml:space="preserve">　</w:t>
                      </w:r>
                      <w:r w:rsidRPr="00B711E4">
                        <w:rPr>
                          <w:rFonts w:ascii="BIZ UDPゴシック" w:eastAsia="BIZ UDPゴシック" w:hAnsi="BIZ UDPゴシック" w:hint="eastAsia"/>
                          <w:color w:val="44371A"/>
                          <w:spacing w:val="23"/>
                          <w:sz w:val="12"/>
                          <w:szCs w:val="12"/>
                          <w:shd w:val="clear" w:color="auto" w:fill="FFFFFF"/>
                        </w:rPr>
                        <w:t>「うちの子」らしさを伸ばす学び・遊びの応援サイト</w:t>
                      </w:r>
                    </w:p>
                    <w:p w14:paraId="65614C4B" w14:textId="25B2F03D" w:rsidR="00B711E4" w:rsidRPr="00B711E4" w:rsidRDefault="00B711E4" w:rsidP="00B711E4">
                      <w:pPr>
                        <w:spacing w:line="300" w:lineRule="exact"/>
                        <w:ind w:leftChars="100" w:left="210"/>
                        <w:rPr>
                          <w:rFonts w:ascii="BIZ UDPゴシック" w:eastAsia="BIZ UDPゴシック" w:hAnsi="BIZ UDPゴシック"/>
                          <w:szCs w:val="21"/>
                          <w:shd w:val="clear" w:color="auto" w:fill="FFFFFF"/>
                        </w:rPr>
                      </w:pPr>
                    </w:p>
                  </w:txbxContent>
                </v:textbox>
                <w10:wrap anchorx="margin"/>
              </v:rect>
            </w:pict>
          </mc:Fallback>
        </mc:AlternateContent>
      </w:r>
      <w:r w:rsidR="001675AA" w:rsidRPr="007C6F0C">
        <w:rPr>
          <w:rFonts w:ascii="UD デジタル 教科書体 NK-B" w:eastAsia="UD デジタル 教科書体 NK-B" w:hAnsi="ＭＳ Ｐゴシック" w:cs="ＭＳ Ｐゴシック" w:hint="eastAsia"/>
          <w:noProof/>
          <w:kern w:val="0"/>
          <w:sz w:val="48"/>
          <w:szCs w:val="52"/>
        </w:rPr>
        <mc:AlternateContent>
          <mc:Choice Requires="wps">
            <w:drawing>
              <wp:anchor distT="0" distB="0" distL="114300" distR="114300" simplePos="0" relativeHeight="251837440" behindDoc="0" locked="0" layoutInCell="1" allowOverlap="1" wp14:anchorId="72A8044E" wp14:editId="255D4C13">
                <wp:simplePos x="0" y="0"/>
                <wp:positionH relativeFrom="margin">
                  <wp:align>left</wp:align>
                </wp:positionH>
                <wp:positionV relativeFrom="paragraph">
                  <wp:posOffset>5240020</wp:posOffset>
                </wp:positionV>
                <wp:extent cx="6523355" cy="618066"/>
                <wp:effectExtent l="0" t="0" r="0" b="0"/>
                <wp:wrapNone/>
                <wp:docPr id="783434967" name="正方形/長方形 783434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355" cy="618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5D94" w14:textId="4A1F880F" w:rsidR="00F86493" w:rsidRPr="00F86493" w:rsidRDefault="001675AA" w:rsidP="00F86493">
                            <w:pPr>
                              <w:spacing w:line="300" w:lineRule="exact"/>
                              <w:ind w:firstLineChars="100" w:firstLine="210"/>
                              <w:rPr>
                                <w:rFonts w:ascii="BIZ UDPゴシック" w:eastAsia="BIZ UDPゴシック" w:hAnsi="BIZ UDPゴシック" w:cs="ＭＳ Ｐゴシック"/>
                                <w:color w:val="2B2210"/>
                                <w:spacing w:val="12"/>
                                <w:kern w:val="0"/>
                                <w:szCs w:val="21"/>
                              </w:rPr>
                            </w:pPr>
                            <w:r w:rsidRPr="008654DB">
                              <w:rPr>
                                <w:rFonts w:ascii="BIZ UDPゴシック" w:eastAsia="BIZ UDPゴシック" w:hAnsi="BIZ UDPゴシック" w:cs="ＭＳ Ｐゴシック" w:hint="eastAsia"/>
                                <w:color w:val="000000"/>
                                <w:kern w:val="0"/>
                                <w:szCs w:val="21"/>
                              </w:rPr>
                              <w:t>嗅覚は、</w:t>
                            </w:r>
                            <w:r w:rsidR="00B35E41" w:rsidRPr="001675AA">
                              <w:rPr>
                                <w:rFonts w:ascii="BIZ UDPゴシック" w:eastAsia="BIZ UDPゴシック" w:hAnsi="BIZ UDPゴシック" w:cs="ＭＳ Ｐゴシック" w:hint="eastAsia"/>
                                <w:color w:val="000000" w:themeColor="text1"/>
                                <w:kern w:val="0"/>
                                <w:szCs w:val="21"/>
                              </w:rPr>
                              <w:t>ほかの五感と比べて、</w:t>
                            </w:r>
                            <w:r w:rsidR="00F86493" w:rsidRPr="008654DB">
                              <w:rPr>
                                <w:rFonts w:ascii="BIZ UDPゴシック" w:eastAsia="BIZ UDPゴシック" w:hAnsi="BIZ UDPゴシック" w:cs="ＭＳ Ｐゴシック" w:hint="eastAsia"/>
                                <w:color w:val="000000"/>
                                <w:kern w:val="0"/>
                                <w:szCs w:val="21"/>
                              </w:rPr>
                              <w:t>経験との繋がりが深いものです</w:t>
                            </w:r>
                            <w:r>
                              <w:rPr>
                                <w:rFonts w:ascii="BIZ UDPゴシック" w:eastAsia="BIZ UDPゴシック" w:hAnsi="BIZ UDPゴシック" w:cs="ＭＳ Ｐゴシック" w:hint="eastAsia"/>
                                <w:color w:val="000000"/>
                                <w:kern w:val="0"/>
                                <w:szCs w:val="21"/>
                              </w:rPr>
                              <w:t>。</w:t>
                            </w:r>
                            <w:r w:rsidR="00B81034">
                              <w:rPr>
                                <w:rFonts w:ascii="BIZ UDPゴシック" w:eastAsia="BIZ UDPゴシック" w:hAnsi="BIZ UDPゴシック" w:cs="ＭＳ Ｐゴシック" w:hint="eastAsia"/>
                                <w:color w:val="000000"/>
                                <w:kern w:val="0"/>
                                <w:szCs w:val="21"/>
                              </w:rPr>
                              <w:t>外に出て、</w:t>
                            </w:r>
                            <w:r w:rsidR="00B81034" w:rsidRPr="008C3CD6">
                              <w:rPr>
                                <w:rFonts w:ascii="BIZ UDPゴシック" w:eastAsia="BIZ UDPゴシック" w:hAnsi="BIZ UDPゴシック" w:cs="ＭＳ Ｐゴシック" w:hint="eastAsia"/>
                                <w:kern w:val="0"/>
                                <w:szCs w:val="21"/>
                              </w:rPr>
                              <w:t>草</w:t>
                            </w:r>
                            <w:r w:rsidR="00A00FBC" w:rsidRPr="008C3CD6">
                              <w:rPr>
                                <w:rFonts w:ascii="BIZ UDPゴシック" w:eastAsia="BIZ UDPゴシック" w:hAnsi="BIZ UDPゴシック" w:cs="ＭＳ Ｐゴシック" w:hint="eastAsia"/>
                                <w:kern w:val="0"/>
                                <w:szCs w:val="21"/>
                              </w:rPr>
                              <w:t>花</w:t>
                            </w:r>
                            <w:r w:rsidR="00B81034" w:rsidRPr="008C3CD6">
                              <w:rPr>
                                <w:rFonts w:ascii="BIZ UDPゴシック" w:eastAsia="BIZ UDPゴシック" w:hAnsi="BIZ UDPゴシック" w:cs="ＭＳ Ｐゴシック" w:hint="eastAsia"/>
                                <w:kern w:val="0"/>
                                <w:szCs w:val="21"/>
                              </w:rPr>
                              <w:t>・</w:t>
                            </w:r>
                            <w:r w:rsidR="00E565D8" w:rsidRPr="008C3CD6">
                              <w:rPr>
                                <w:rFonts w:ascii="BIZ UDPゴシック" w:eastAsia="BIZ UDPゴシック" w:hAnsi="BIZ UDPゴシック" w:cs="ＭＳ Ｐゴシック" w:hint="eastAsia"/>
                                <w:kern w:val="0"/>
                                <w:szCs w:val="21"/>
                              </w:rPr>
                              <w:t>天気</w:t>
                            </w:r>
                            <w:r w:rsidR="00A00FBC" w:rsidRPr="008C3CD6">
                              <w:rPr>
                                <w:rFonts w:ascii="BIZ UDPゴシック" w:eastAsia="BIZ UDPゴシック" w:hAnsi="BIZ UDPゴシック" w:cs="ＭＳ Ｐゴシック" w:hint="eastAsia"/>
                                <w:kern w:val="0"/>
                                <w:szCs w:val="21"/>
                              </w:rPr>
                              <w:t>・</w:t>
                            </w:r>
                            <w:r w:rsidR="00A00FBC">
                              <w:rPr>
                                <w:rFonts w:ascii="BIZ UDPゴシック" w:eastAsia="BIZ UDPゴシック" w:hAnsi="BIZ UDPゴシック" w:cs="ＭＳ Ｐゴシック" w:hint="eastAsia"/>
                                <w:color w:val="000000"/>
                                <w:kern w:val="0"/>
                                <w:szCs w:val="21"/>
                              </w:rPr>
                              <w:t>季節</w:t>
                            </w:r>
                            <w:r w:rsidR="00B81034">
                              <w:rPr>
                                <w:rFonts w:ascii="BIZ UDPゴシック" w:eastAsia="BIZ UDPゴシック" w:hAnsi="BIZ UDPゴシック" w:cs="ＭＳ Ｐゴシック" w:hint="eastAsia"/>
                                <w:color w:val="000000"/>
                                <w:kern w:val="0"/>
                                <w:szCs w:val="21"/>
                              </w:rPr>
                              <w:t>の香りなどを</w:t>
                            </w:r>
                            <w:proofErr w:type="gramStart"/>
                            <w:r w:rsidR="00B81034">
                              <w:rPr>
                                <w:rFonts w:ascii="BIZ UDPゴシック" w:eastAsia="BIZ UDPゴシック" w:hAnsi="BIZ UDPゴシック" w:cs="ＭＳ Ｐゴシック" w:hint="eastAsia"/>
                                <w:color w:val="000000"/>
                                <w:kern w:val="0"/>
                                <w:szCs w:val="21"/>
                              </w:rPr>
                              <w:t>嗅いだり</w:t>
                            </w:r>
                            <w:proofErr w:type="gramEnd"/>
                            <w:r w:rsidR="00B81034">
                              <w:rPr>
                                <w:rFonts w:ascii="BIZ UDPゴシック" w:eastAsia="BIZ UDPゴシック" w:hAnsi="BIZ UDPゴシック" w:cs="ＭＳ Ｐゴシック" w:hint="eastAsia"/>
                                <w:color w:val="000000"/>
                                <w:kern w:val="0"/>
                                <w:szCs w:val="21"/>
                              </w:rPr>
                              <w:t>、料理をしながら</w:t>
                            </w:r>
                            <w:r>
                              <w:rPr>
                                <w:rFonts w:ascii="BIZ UDPゴシック" w:eastAsia="BIZ UDPゴシック" w:hAnsi="BIZ UDPゴシック" w:cs="ＭＳ Ｐゴシック" w:hint="eastAsia"/>
                                <w:color w:val="000000"/>
                                <w:kern w:val="0"/>
                                <w:szCs w:val="21"/>
                              </w:rPr>
                              <w:t>かつお節の出汁・レモンの皮・ケーキの焼ける臭いなどの</w:t>
                            </w:r>
                            <w:r w:rsidR="002539B2" w:rsidRPr="00D62341">
                              <w:rPr>
                                <w:rFonts w:ascii="BIZ UDPゴシック" w:eastAsia="BIZ UDPゴシック" w:hAnsi="BIZ UDPゴシック" w:cs="ＭＳ Ｐゴシック" w:hint="eastAsia"/>
                                <w:kern w:val="0"/>
                                <w:szCs w:val="21"/>
                              </w:rPr>
                              <w:t>さまざまなにおいに接し、経</w:t>
                            </w:r>
                            <w:r w:rsidR="002539B2" w:rsidRPr="008654DB">
                              <w:rPr>
                                <w:rFonts w:ascii="BIZ UDPゴシック" w:eastAsia="BIZ UDPゴシック" w:hAnsi="BIZ UDPゴシック" w:cs="ＭＳ Ｐゴシック" w:hint="eastAsia"/>
                                <w:color w:val="000000"/>
                                <w:kern w:val="0"/>
                                <w:szCs w:val="21"/>
                              </w:rPr>
                              <w:t>験することが、豊かな感受性を育てることにもつながります。</w:t>
                            </w:r>
                            <w:r w:rsidR="00F86493" w:rsidRPr="008654DB">
                              <w:rPr>
                                <w:rFonts w:ascii="BIZ UDPゴシック" w:eastAsia="BIZ UDPゴシック" w:hAnsi="BIZ UDPゴシック" w:cs="ＭＳ Ｐゴシック" w:hint="eastAsia"/>
                                <w:color w:val="000000"/>
                                <w:kern w:val="0"/>
                                <w:szCs w:val="21"/>
                              </w:rPr>
                              <w:t>ぜひ、</w:t>
                            </w:r>
                            <w:r w:rsidR="00F86493" w:rsidRPr="008654DB">
                              <w:rPr>
                                <w:rFonts w:ascii="BIZ UDPゴシック" w:eastAsia="BIZ UDPゴシック" w:hAnsi="BIZ UDPゴシック" w:hint="eastAsia"/>
                                <w:color w:val="000000"/>
                                <w:szCs w:val="21"/>
                              </w:rPr>
                              <w:t>嗅覚の発達をサポートしてあげてくださいね。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2A8044E" id="正方形/長方形 783434967" o:spid="_x0000_s1035" style="position:absolute;margin-left:0;margin-top:412.6pt;width:513.65pt;height:48.65pt;z-index:25183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" filled="f" stroked="f">
                <v:textbox inset="5.85pt,.7pt,5.85pt,.7pt">
                  <w:txbxContent>
                    <w:p w14:paraId="601B5D94" w14:textId="4A1F880F" w:rsidR="00F86493" w:rsidRPr="00F86493" w:rsidRDefault="001675AA" w:rsidP="00F86493">
                      <w:pPr>
                        <w:spacing w:line="300" w:lineRule="exact"/>
                        <w:ind w:firstLineChars="100" w:firstLine="210"/>
                        <w:rPr>
                          <w:rFonts w:ascii="BIZ UDPゴシック" w:eastAsia="BIZ UDPゴシック" w:hAnsi="BIZ UDPゴシック" w:cs="ＭＳ Ｐゴシック"/>
                          <w:color w:val="2B2210"/>
                          <w:spacing w:val="12"/>
                          <w:kern w:val="0"/>
                          <w:szCs w:val="21"/>
                        </w:rPr>
                      </w:pPr>
                      <w:r w:rsidRPr="008654DB">
                        <w:rPr>
                          <w:rFonts w:ascii="BIZ UDPゴシック" w:eastAsia="BIZ UDPゴシック" w:hAnsi="BIZ UDPゴシック" w:cs="ＭＳ Ｐゴシック" w:hint="eastAsia"/>
                          <w:color w:val="000000"/>
                          <w:kern w:val="0"/>
                          <w:szCs w:val="21"/>
                        </w:rPr>
                        <w:t>嗅覚は、</w:t>
                      </w:r>
                      <w:r w:rsidR="00B35E41" w:rsidRPr="001675AA">
                        <w:rPr>
                          <w:rFonts w:ascii="BIZ UDPゴシック" w:eastAsia="BIZ UDPゴシック" w:hAnsi="BIZ UDPゴシック" w:cs="ＭＳ Ｐゴシック" w:hint="eastAsia"/>
                          <w:color w:val="000000" w:themeColor="text1"/>
                          <w:kern w:val="0"/>
                          <w:szCs w:val="21"/>
                        </w:rPr>
                        <w:t>ほかの五感と比べて、</w:t>
                      </w:r>
                      <w:r w:rsidR="00F86493" w:rsidRPr="008654DB">
                        <w:rPr>
                          <w:rFonts w:ascii="BIZ UDPゴシック" w:eastAsia="BIZ UDPゴシック" w:hAnsi="BIZ UDPゴシック" w:cs="ＭＳ Ｐゴシック" w:hint="eastAsia"/>
                          <w:color w:val="000000"/>
                          <w:kern w:val="0"/>
                          <w:szCs w:val="21"/>
                        </w:rPr>
                        <w:t>経験との繋がりが深いものです</w:t>
                      </w:r>
                      <w:r>
                        <w:rPr>
                          <w:rFonts w:ascii="BIZ UDPゴシック" w:eastAsia="BIZ UDPゴシック" w:hAnsi="BIZ UDPゴシック" w:cs="ＭＳ Ｐゴシック" w:hint="eastAsia"/>
                          <w:color w:val="000000"/>
                          <w:kern w:val="0"/>
                          <w:szCs w:val="21"/>
                        </w:rPr>
                        <w:t>。</w:t>
                      </w:r>
                      <w:r w:rsidR="00B81034">
                        <w:rPr>
                          <w:rFonts w:ascii="BIZ UDPゴシック" w:eastAsia="BIZ UDPゴシック" w:hAnsi="BIZ UDPゴシック" w:cs="ＭＳ Ｐゴシック" w:hint="eastAsia"/>
                          <w:color w:val="000000"/>
                          <w:kern w:val="0"/>
                          <w:szCs w:val="21"/>
                        </w:rPr>
                        <w:t>外に出て、</w:t>
                      </w:r>
                      <w:r w:rsidR="00B81034" w:rsidRPr="008C3CD6">
                        <w:rPr>
                          <w:rFonts w:ascii="BIZ UDPゴシック" w:eastAsia="BIZ UDPゴシック" w:hAnsi="BIZ UDPゴシック" w:cs="ＭＳ Ｐゴシック" w:hint="eastAsia"/>
                          <w:kern w:val="0"/>
                          <w:szCs w:val="21"/>
                        </w:rPr>
                        <w:t>草</w:t>
                      </w:r>
                      <w:r w:rsidR="00A00FBC" w:rsidRPr="008C3CD6">
                        <w:rPr>
                          <w:rFonts w:ascii="BIZ UDPゴシック" w:eastAsia="BIZ UDPゴシック" w:hAnsi="BIZ UDPゴシック" w:cs="ＭＳ Ｐゴシック" w:hint="eastAsia"/>
                          <w:kern w:val="0"/>
                          <w:szCs w:val="21"/>
                        </w:rPr>
                        <w:t>花</w:t>
                      </w:r>
                      <w:r w:rsidR="00B81034" w:rsidRPr="008C3CD6">
                        <w:rPr>
                          <w:rFonts w:ascii="BIZ UDPゴシック" w:eastAsia="BIZ UDPゴシック" w:hAnsi="BIZ UDPゴシック" w:cs="ＭＳ Ｐゴシック" w:hint="eastAsia"/>
                          <w:kern w:val="0"/>
                          <w:szCs w:val="21"/>
                        </w:rPr>
                        <w:t>・</w:t>
                      </w:r>
                      <w:r w:rsidR="00E565D8" w:rsidRPr="008C3CD6">
                        <w:rPr>
                          <w:rFonts w:ascii="BIZ UDPゴシック" w:eastAsia="BIZ UDPゴシック" w:hAnsi="BIZ UDPゴシック" w:cs="ＭＳ Ｐゴシック" w:hint="eastAsia"/>
                          <w:kern w:val="0"/>
                          <w:szCs w:val="21"/>
                        </w:rPr>
                        <w:t>天気</w:t>
                      </w:r>
                      <w:r w:rsidR="00A00FBC" w:rsidRPr="008C3CD6">
                        <w:rPr>
                          <w:rFonts w:ascii="BIZ UDPゴシック" w:eastAsia="BIZ UDPゴシック" w:hAnsi="BIZ UDPゴシック" w:cs="ＭＳ Ｐゴシック" w:hint="eastAsia"/>
                          <w:kern w:val="0"/>
                          <w:szCs w:val="21"/>
                        </w:rPr>
                        <w:t>・</w:t>
                      </w:r>
                      <w:r w:rsidR="00A00FBC">
                        <w:rPr>
                          <w:rFonts w:ascii="BIZ UDPゴシック" w:eastAsia="BIZ UDPゴシック" w:hAnsi="BIZ UDPゴシック" w:cs="ＭＳ Ｐゴシック" w:hint="eastAsia"/>
                          <w:color w:val="000000"/>
                          <w:kern w:val="0"/>
                          <w:szCs w:val="21"/>
                        </w:rPr>
                        <w:t>季節</w:t>
                      </w:r>
                      <w:r w:rsidR="00B81034">
                        <w:rPr>
                          <w:rFonts w:ascii="BIZ UDPゴシック" w:eastAsia="BIZ UDPゴシック" w:hAnsi="BIZ UDPゴシック" w:cs="ＭＳ Ｐゴシック" w:hint="eastAsia"/>
                          <w:color w:val="000000"/>
                          <w:kern w:val="0"/>
                          <w:szCs w:val="21"/>
                        </w:rPr>
                        <w:t>の香りなどを</w:t>
                      </w:r>
                      <w:proofErr w:type="gramStart"/>
                      <w:r w:rsidR="00B81034">
                        <w:rPr>
                          <w:rFonts w:ascii="BIZ UDPゴシック" w:eastAsia="BIZ UDPゴシック" w:hAnsi="BIZ UDPゴシック" w:cs="ＭＳ Ｐゴシック" w:hint="eastAsia"/>
                          <w:color w:val="000000"/>
                          <w:kern w:val="0"/>
                          <w:szCs w:val="21"/>
                        </w:rPr>
                        <w:t>嗅いだり</w:t>
                      </w:r>
                      <w:proofErr w:type="gramEnd"/>
                      <w:r w:rsidR="00B81034">
                        <w:rPr>
                          <w:rFonts w:ascii="BIZ UDPゴシック" w:eastAsia="BIZ UDPゴシック" w:hAnsi="BIZ UDPゴシック" w:cs="ＭＳ Ｐゴシック" w:hint="eastAsia"/>
                          <w:color w:val="000000"/>
                          <w:kern w:val="0"/>
                          <w:szCs w:val="21"/>
                        </w:rPr>
                        <w:t>、料理をしながら</w:t>
                      </w:r>
                      <w:r>
                        <w:rPr>
                          <w:rFonts w:ascii="BIZ UDPゴシック" w:eastAsia="BIZ UDPゴシック" w:hAnsi="BIZ UDPゴシック" w:cs="ＭＳ Ｐゴシック" w:hint="eastAsia"/>
                          <w:color w:val="000000"/>
                          <w:kern w:val="0"/>
                          <w:szCs w:val="21"/>
                        </w:rPr>
                        <w:t>かつお節の出汁・レモンの皮・ケーキの焼ける臭いなどの</w:t>
                      </w:r>
                      <w:r w:rsidR="002539B2" w:rsidRPr="00D62341">
                        <w:rPr>
                          <w:rFonts w:ascii="BIZ UDPゴシック" w:eastAsia="BIZ UDPゴシック" w:hAnsi="BIZ UDPゴシック" w:cs="ＭＳ Ｐゴシック" w:hint="eastAsia"/>
                          <w:kern w:val="0"/>
                          <w:szCs w:val="21"/>
                        </w:rPr>
                        <w:t>さまざまなにおいに接し、経</w:t>
                      </w:r>
                      <w:r w:rsidR="002539B2" w:rsidRPr="008654DB">
                        <w:rPr>
                          <w:rFonts w:ascii="BIZ UDPゴシック" w:eastAsia="BIZ UDPゴシック" w:hAnsi="BIZ UDPゴシック" w:cs="ＭＳ Ｐゴシック" w:hint="eastAsia"/>
                          <w:color w:val="000000"/>
                          <w:kern w:val="0"/>
                          <w:szCs w:val="21"/>
                        </w:rPr>
                        <w:t>験することが、豊かな感受性を育てることにもつながります。</w:t>
                      </w:r>
                      <w:r w:rsidR="00F86493" w:rsidRPr="008654DB">
                        <w:rPr>
                          <w:rFonts w:ascii="BIZ UDPゴシック" w:eastAsia="BIZ UDPゴシック" w:hAnsi="BIZ UDPゴシック" w:cs="ＭＳ Ｐゴシック" w:hint="eastAsia"/>
                          <w:color w:val="000000"/>
                          <w:kern w:val="0"/>
                          <w:szCs w:val="21"/>
                        </w:rPr>
                        <w:t>ぜひ、</w:t>
                      </w:r>
                      <w:r w:rsidR="00F86493" w:rsidRPr="008654DB">
                        <w:rPr>
                          <w:rFonts w:ascii="BIZ UDPゴシック" w:eastAsia="BIZ UDPゴシック" w:hAnsi="BIZ UDPゴシック" w:hint="eastAsia"/>
                          <w:color w:val="000000"/>
                          <w:szCs w:val="21"/>
                        </w:rPr>
                        <w:t>嗅覚の発達をサポートしてあげてくださいね。</w:t>
                      </w:r>
                    </w:p>
                  </w:txbxContent>
                </v:textbox>
                <w10:wrap anchorx="margin"/>
              </v:rect>
            </w:pict>
          </mc:Fallback>
        </mc:AlternateContent>
      </w:r>
      <w:r w:rsidR="001675AA">
        <w:rPr>
          <w:noProof/>
        </w:rPr>
        <w:drawing>
          <wp:anchor distT="0" distB="0" distL="114300" distR="114300" simplePos="0" relativeHeight="251851776" behindDoc="0" locked="0" layoutInCell="1" allowOverlap="1" wp14:anchorId="66600088" wp14:editId="788BA1DA">
            <wp:simplePos x="0" y="0"/>
            <wp:positionH relativeFrom="margin">
              <wp:posOffset>-182880</wp:posOffset>
            </wp:positionH>
            <wp:positionV relativeFrom="paragraph">
              <wp:posOffset>6112510</wp:posOffset>
            </wp:positionV>
            <wp:extent cx="967483" cy="1286510"/>
            <wp:effectExtent l="0" t="0" r="4445" b="889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967483"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5AA">
        <w:rPr>
          <w:noProof/>
        </w:rPr>
        <mc:AlternateContent>
          <mc:Choice Requires="wps">
            <w:drawing>
              <wp:anchor distT="0" distB="0" distL="114300" distR="114300" simplePos="0" relativeHeight="251670527" behindDoc="0" locked="0" layoutInCell="1" allowOverlap="1" wp14:anchorId="6EA6C926" wp14:editId="372755DC">
                <wp:simplePos x="0" y="0"/>
                <wp:positionH relativeFrom="column">
                  <wp:posOffset>-431800</wp:posOffset>
                </wp:positionH>
                <wp:positionV relativeFrom="paragraph">
                  <wp:posOffset>5858933</wp:posOffset>
                </wp:positionV>
                <wp:extent cx="1836420" cy="1853777"/>
                <wp:effectExtent l="0" t="0" r="0" b="0"/>
                <wp:wrapNone/>
                <wp:docPr id="1584281143" name="楕円 2"/>
                <wp:cNvGraphicFramePr/>
                <a:graphic xmlns:a="http://schemas.openxmlformats.org/drawingml/2006/main">
                  <a:graphicData uri="http://schemas.microsoft.com/office/word/2010/wordprocessingShape">
                    <wps:wsp>
                      <wps:cNvSpPr/>
                      <wps:spPr>
                        <a:xfrm>
                          <a:off x="0" y="0"/>
                          <a:ext cx="1836420" cy="1853777"/>
                        </a:xfrm>
                        <a:prstGeom prst="ellipse">
                          <a:avLst/>
                        </a:prstGeom>
                        <a:solidFill>
                          <a:schemeClr val="accent3">
                            <a:lumMod val="60000"/>
                            <a:lumOff val="40000"/>
                          </a:schemeClr>
                        </a:solid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oval w14:anchorId="50F1C847" id="楕円 2" o:spid="_x0000_s1026" style="position:absolute;left:0;text-align:left;margin-left:-34pt;margin-top:461.35pt;width:144.6pt;height:145.95pt;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" fillcolor="#c9c9c9 [1942]" stroked="f" strokeweight="1pt">
                <v:stroke joinstyle="miter"/>
              </v:oval>
            </w:pict>
          </mc:Fallback>
        </mc:AlternateContent>
      </w:r>
      <w:r w:rsidR="001675AA">
        <w:rPr>
          <w:noProof/>
        </w:rPr>
        <w:drawing>
          <wp:anchor distT="0" distB="0" distL="114300" distR="114300" simplePos="0" relativeHeight="251848704" behindDoc="0" locked="0" layoutInCell="1" allowOverlap="1" wp14:anchorId="54C5EA5C" wp14:editId="158834F0">
            <wp:simplePos x="0" y="0"/>
            <wp:positionH relativeFrom="column">
              <wp:posOffset>5080423</wp:posOffset>
            </wp:positionH>
            <wp:positionV relativeFrom="paragraph">
              <wp:posOffset>6155024</wp:posOffset>
            </wp:positionV>
            <wp:extent cx="1226133" cy="1270000"/>
            <wp:effectExtent l="0" t="0" r="0" b="6350"/>
            <wp:wrapNone/>
            <wp:docPr id="1" name="図 1" descr="親子で料理をし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親子で料理をしているイラスト"/>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6133"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5AA">
        <w:rPr>
          <w:noProof/>
        </w:rPr>
        <mc:AlternateContent>
          <mc:Choice Requires="wps">
            <w:drawing>
              <wp:anchor distT="0" distB="0" distL="114300" distR="114300" simplePos="0" relativeHeight="251668477" behindDoc="0" locked="0" layoutInCell="1" allowOverlap="1" wp14:anchorId="06C7B4ED" wp14:editId="43E62801">
                <wp:simplePos x="0" y="0"/>
                <wp:positionH relativeFrom="column">
                  <wp:posOffset>4783455</wp:posOffset>
                </wp:positionH>
                <wp:positionV relativeFrom="paragraph">
                  <wp:posOffset>5934710</wp:posOffset>
                </wp:positionV>
                <wp:extent cx="1871133" cy="1794934"/>
                <wp:effectExtent l="0" t="0" r="0" b="0"/>
                <wp:wrapNone/>
                <wp:docPr id="417706939" name="楕円 2"/>
                <wp:cNvGraphicFramePr/>
                <a:graphic xmlns:a="http://schemas.openxmlformats.org/drawingml/2006/main">
                  <a:graphicData uri="http://schemas.microsoft.com/office/word/2010/wordprocessingShape">
                    <wps:wsp>
                      <wps:cNvSpPr/>
                      <wps:spPr>
                        <a:xfrm>
                          <a:off x="0" y="0"/>
                          <a:ext cx="1871133" cy="1794934"/>
                        </a:xfrm>
                        <a:prstGeom prst="ellipse">
                          <a:avLst/>
                        </a:prstGeom>
                        <a:solidFill>
                          <a:schemeClr val="accent3">
                            <a:lumMod val="60000"/>
                            <a:lumOff val="40000"/>
                          </a:schemeClr>
                        </a:solid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oval w14:anchorId="6F1143B2" id="楕円 2" o:spid="_x0000_s1026" style="position:absolute;left:0;text-align:left;margin-left:376.65pt;margin-top:467.3pt;width:147.35pt;height:141.35pt;z-index:25166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" fillcolor="#c9c9c9 [1942]" stroked="f" strokeweight="1pt">
                <v:stroke joinstyle="miter"/>
              </v:oval>
            </w:pict>
          </mc:Fallback>
        </mc:AlternateContent>
      </w:r>
      <w:r w:rsidR="001675AA">
        <w:rPr>
          <w:noProof/>
        </w:rPr>
        <w:drawing>
          <wp:anchor distT="0" distB="0" distL="114300" distR="114300" simplePos="0" relativeHeight="251873280" behindDoc="0" locked="0" layoutInCell="1" allowOverlap="1" wp14:anchorId="64AFDC66" wp14:editId="4ADE4FF5">
            <wp:simplePos x="0" y="0"/>
            <wp:positionH relativeFrom="margin">
              <wp:posOffset>1522942</wp:posOffset>
            </wp:positionH>
            <wp:positionV relativeFrom="paragraph">
              <wp:posOffset>6424930</wp:posOffset>
            </wp:positionV>
            <wp:extent cx="1368786" cy="922443"/>
            <wp:effectExtent l="0" t="0" r="3175" b="0"/>
            <wp:wrapNone/>
            <wp:docPr id="164794073" name="図 16479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8786" cy="922443"/>
                    </a:xfrm>
                    <a:prstGeom prst="rect">
                      <a:avLst/>
                    </a:prstGeom>
                    <a:noFill/>
                    <a:ln>
                      <a:noFill/>
                    </a:ln>
                  </pic:spPr>
                </pic:pic>
              </a:graphicData>
            </a:graphic>
            <wp14:sizeRelH relativeFrom="page">
              <wp14:pctWidth>0</wp14:pctWidth>
            </wp14:sizeRelH>
            <wp14:sizeRelV relativeFrom="page">
              <wp14:pctHeight>0</wp14:pctHeight>
            </wp14:sizeRelV>
          </wp:anchor>
        </w:drawing>
      </w:r>
      <w:r w:rsidR="001675AA">
        <w:rPr>
          <w:noProof/>
        </w:rPr>
        <mc:AlternateContent>
          <mc:Choice Requires="wps">
            <w:drawing>
              <wp:anchor distT="0" distB="0" distL="114300" distR="114300" simplePos="0" relativeHeight="251872256" behindDoc="0" locked="0" layoutInCell="1" allowOverlap="1" wp14:anchorId="0B347CC7" wp14:editId="7038ECAC">
                <wp:simplePos x="0" y="0"/>
                <wp:positionH relativeFrom="column">
                  <wp:posOffset>1328420</wp:posOffset>
                </wp:positionH>
                <wp:positionV relativeFrom="paragraph">
                  <wp:posOffset>5901690</wp:posOffset>
                </wp:positionV>
                <wp:extent cx="1769534" cy="1853777"/>
                <wp:effectExtent l="0" t="0" r="2540" b="0"/>
                <wp:wrapNone/>
                <wp:docPr id="547332177" name="楕円 2"/>
                <wp:cNvGraphicFramePr/>
                <a:graphic xmlns:a="http://schemas.openxmlformats.org/drawingml/2006/main">
                  <a:graphicData uri="http://schemas.microsoft.com/office/word/2010/wordprocessingShape">
                    <wps:wsp>
                      <wps:cNvSpPr/>
                      <wps:spPr>
                        <a:xfrm>
                          <a:off x="0" y="0"/>
                          <a:ext cx="1769534" cy="1853777"/>
                        </a:xfrm>
                        <a:prstGeom prst="ellipse">
                          <a:avLst/>
                        </a:prstGeom>
                        <a:solidFill>
                          <a:schemeClr val="accent3">
                            <a:lumMod val="60000"/>
                            <a:lumOff val="40000"/>
                          </a:schemeClr>
                        </a:solid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oval w14:anchorId="0DC2ADB6" id="楕円 2" o:spid="_x0000_s1026" style="position:absolute;left:0;text-align:left;margin-left:104.6pt;margin-top:464.7pt;width:139.35pt;height:145.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" fillcolor="#c9c9c9 [1942]" stroked="f" strokeweight="1pt">
                <v:stroke joinstyle="miter"/>
              </v:oval>
            </w:pict>
          </mc:Fallback>
        </mc:AlternateContent>
      </w:r>
      <w:r w:rsidR="001675AA">
        <w:rPr>
          <w:noProof/>
        </w:rPr>
        <w:drawing>
          <wp:anchor distT="0" distB="0" distL="114300" distR="114300" simplePos="0" relativeHeight="251852800" behindDoc="0" locked="0" layoutInCell="1" allowOverlap="1" wp14:anchorId="0CF55B5F" wp14:editId="607109C0">
            <wp:simplePos x="0" y="0"/>
            <wp:positionH relativeFrom="margin">
              <wp:posOffset>418677</wp:posOffset>
            </wp:positionH>
            <wp:positionV relativeFrom="paragraph">
              <wp:posOffset>6544521</wp:posOffset>
            </wp:positionV>
            <wp:extent cx="876621" cy="880534"/>
            <wp:effectExtent l="0" t="0" r="0" b="0"/>
            <wp:wrapNone/>
            <wp:docPr id="1029493560" name="図 102949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621" cy="880534"/>
                    </a:xfrm>
                    <a:prstGeom prst="rect">
                      <a:avLst/>
                    </a:prstGeom>
                    <a:noFill/>
                    <a:ln>
                      <a:noFill/>
                    </a:ln>
                  </pic:spPr>
                </pic:pic>
              </a:graphicData>
            </a:graphic>
            <wp14:sizeRelH relativeFrom="page">
              <wp14:pctWidth>0</wp14:pctWidth>
            </wp14:sizeRelH>
            <wp14:sizeRelV relativeFrom="page">
              <wp14:pctHeight>0</wp14:pctHeight>
            </wp14:sizeRelV>
          </wp:anchor>
        </w:drawing>
      </w:r>
      <w:r w:rsidR="001675AA">
        <w:rPr>
          <w:noProof/>
        </w:rPr>
        <mc:AlternateContent>
          <mc:Choice Requires="wps">
            <w:drawing>
              <wp:anchor distT="0" distB="0" distL="114300" distR="114300" simplePos="0" relativeHeight="251669502" behindDoc="0" locked="0" layoutInCell="1" allowOverlap="1" wp14:anchorId="163577E5" wp14:editId="54CDA452">
                <wp:simplePos x="0" y="0"/>
                <wp:positionH relativeFrom="column">
                  <wp:posOffset>3048000</wp:posOffset>
                </wp:positionH>
                <wp:positionV relativeFrom="paragraph">
                  <wp:posOffset>5943600</wp:posOffset>
                </wp:positionV>
                <wp:extent cx="1828800" cy="1769110"/>
                <wp:effectExtent l="0" t="0" r="0" b="2540"/>
                <wp:wrapNone/>
                <wp:docPr id="1165266850" name="楕円 2"/>
                <wp:cNvGraphicFramePr/>
                <a:graphic xmlns:a="http://schemas.openxmlformats.org/drawingml/2006/main">
                  <a:graphicData uri="http://schemas.microsoft.com/office/word/2010/wordprocessingShape">
                    <wps:wsp>
                      <wps:cNvSpPr/>
                      <wps:spPr>
                        <a:xfrm>
                          <a:off x="0" y="0"/>
                          <a:ext cx="1828800" cy="1769110"/>
                        </a:xfrm>
                        <a:prstGeom prst="ellipse">
                          <a:avLst/>
                        </a:prstGeom>
                        <a:solidFill>
                          <a:schemeClr val="accent3">
                            <a:lumMod val="60000"/>
                            <a:lumOff val="40000"/>
                          </a:schemeClr>
                        </a:solid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oval w14:anchorId="265C2CE6" id="楕円 2" o:spid="_x0000_s1026" style="position:absolute;left:0;text-align:left;margin-left:240pt;margin-top:468pt;width:2in;height:139.3pt;z-index:251669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" fillcolor="#c9c9c9 [1942]" stroked="f" strokeweight="1pt">
                <v:stroke joinstyle="miter"/>
              </v:oval>
            </w:pict>
          </mc:Fallback>
        </mc:AlternateContent>
      </w:r>
      <w:r w:rsidR="001675AA" w:rsidRPr="007C6F0C">
        <w:rPr>
          <w:rFonts w:ascii="UD デジタル 教科書体 NK-B" w:eastAsia="UD デジタル 教科書体 NK-B" w:hAnsi="ＭＳ Ｐゴシック" w:cs="ＭＳ Ｐゴシック" w:hint="eastAsia"/>
          <w:noProof/>
          <w:kern w:val="0"/>
          <w:sz w:val="48"/>
          <w:szCs w:val="52"/>
        </w:rPr>
        <mc:AlternateContent>
          <mc:Choice Requires="wps">
            <w:drawing>
              <wp:anchor distT="0" distB="0" distL="114300" distR="114300" simplePos="0" relativeHeight="251854848" behindDoc="0" locked="0" layoutInCell="1" allowOverlap="1" wp14:anchorId="0F84D8D7" wp14:editId="756EAC78">
                <wp:simplePos x="0" y="0"/>
                <wp:positionH relativeFrom="margin">
                  <wp:posOffset>685800</wp:posOffset>
                </wp:positionH>
                <wp:positionV relativeFrom="paragraph">
                  <wp:posOffset>4521200</wp:posOffset>
                </wp:positionV>
                <wp:extent cx="4566073" cy="279400"/>
                <wp:effectExtent l="0" t="0" r="0" b="6350"/>
                <wp:wrapNone/>
                <wp:docPr id="1767653666" name="正方形/長方形 1767653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073"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22944" w14:textId="09D54A9A" w:rsidR="00E0206A" w:rsidRPr="00F86493" w:rsidRDefault="00E0206A" w:rsidP="00E0206A">
                            <w:pPr>
                              <w:spacing w:line="300" w:lineRule="exact"/>
                              <w:ind w:firstLineChars="100" w:firstLine="220"/>
                              <w:rPr>
                                <w:rFonts w:ascii="BIZ UDPゴシック" w:eastAsia="BIZ UDPゴシック" w:hAnsi="BIZ UDPゴシック" w:cs="ＭＳ Ｐゴシック"/>
                                <w:b/>
                                <w:bCs/>
                                <w:color w:val="4472C4" w:themeColor="accent1"/>
                                <w:kern w:val="0"/>
                                <w:sz w:val="22"/>
                                <w:u w:val="thick"/>
                              </w:rPr>
                            </w:pPr>
                            <w:r>
                              <w:rPr>
                                <w:rFonts w:ascii="BIZ UDPゴシック" w:eastAsia="BIZ UDPゴシック" w:hAnsi="BIZ UDPゴシック" w:cs="ＭＳ Ｐゴシック" w:hint="eastAsia"/>
                                <w:b/>
                                <w:bCs/>
                                <w:color w:val="4472C4" w:themeColor="accent1"/>
                                <w:kern w:val="0"/>
                                <w:sz w:val="22"/>
                              </w:rPr>
                              <w:t xml:space="preserve">　　　　　</w:t>
                            </w:r>
                            <w:r w:rsidRPr="008C3CD6">
                              <w:rPr>
                                <w:rFonts w:ascii="BIZ UDPゴシック" w:eastAsia="BIZ UDPゴシック" w:hAnsi="BIZ UDPゴシック" w:cs="ＭＳ Ｐゴシック" w:hint="eastAsia"/>
                                <w:b/>
                                <w:bCs/>
                                <w:color w:val="4472C4" w:themeColor="accent1"/>
                                <w:kern w:val="0"/>
                                <w:sz w:val="22"/>
                                <w:u w:val="thick"/>
                              </w:rPr>
                              <w:t>親子で嗅覚を刺激するような経験をすることが大切</w:t>
                            </w:r>
                            <w:r w:rsidR="0008226F" w:rsidRPr="008C3CD6">
                              <w:rPr>
                                <w:rFonts w:ascii="BIZ UDPゴシック" w:eastAsia="BIZ UDPゴシック" w:hAnsi="BIZ UDPゴシック" w:cs="ＭＳ Ｐゴシック" w:hint="eastAsia"/>
                                <w:b/>
                                <w:bCs/>
                                <w:color w:val="4472C4" w:themeColor="accent1"/>
                                <w:kern w:val="0"/>
                                <w:sz w:val="22"/>
                                <w:u w:val="thick"/>
                              </w:rPr>
                              <w:t>です</w:t>
                            </w:r>
                          </w:p>
                          <w:p w14:paraId="0735F83D" w14:textId="77777777" w:rsidR="00E0206A" w:rsidRPr="001D471D" w:rsidRDefault="00E0206A" w:rsidP="00E0206A">
                            <w:pPr>
                              <w:pStyle w:val="Web"/>
                              <w:spacing w:after="450" w:line="300" w:lineRule="exact"/>
                              <w:ind w:firstLineChars="100" w:firstLine="210"/>
                              <w:textAlignment w:val="baseline"/>
                              <w:rPr>
                                <w:rFonts w:ascii="BIZ UDPゴシック" w:eastAsia="BIZ UDPゴシック" w:hAnsi="BIZ UDPゴシック" w:cs="ＭＳ Ｐゴシック"/>
                                <w:color w:val="000000"/>
                                <w:kern w:val="0"/>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F84D8D7" id="正方形/長方形 1767653666" o:spid="_x0000_s1036" style="position:absolute;margin-left:54pt;margin-top:356pt;width:359.55pt;height:22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" filled="f" stroked="f">
                <v:textbox inset="5.85pt,.7pt,5.85pt,.7pt">
                  <w:txbxContent>
                    <w:p w14:paraId="6A422944" w14:textId="09D54A9A" w:rsidR="00E0206A" w:rsidRPr="00F86493" w:rsidRDefault="00E0206A" w:rsidP="00E0206A">
                      <w:pPr>
                        <w:spacing w:line="300" w:lineRule="exact"/>
                        <w:ind w:firstLineChars="100" w:firstLine="220"/>
                        <w:rPr>
                          <w:rFonts w:ascii="BIZ UDPゴシック" w:eastAsia="BIZ UDPゴシック" w:hAnsi="BIZ UDPゴシック" w:cs="ＭＳ Ｐゴシック"/>
                          <w:b/>
                          <w:bCs/>
                          <w:color w:val="4472C4" w:themeColor="accent1"/>
                          <w:kern w:val="0"/>
                          <w:sz w:val="22"/>
                          <w:u w:val="thick"/>
                        </w:rPr>
                      </w:pPr>
                      <w:r>
                        <w:rPr>
                          <w:rFonts w:ascii="BIZ UDPゴシック" w:eastAsia="BIZ UDPゴシック" w:hAnsi="BIZ UDPゴシック" w:cs="ＭＳ Ｐゴシック" w:hint="eastAsia"/>
                          <w:b/>
                          <w:bCs/>
                          <w:color w:val="4472C4" w:themeColor="accent1"/>
                          <w:kern w:val="0"/>
                          <w:sz w:val="22"/>
                        </w:rPr>
                        <w:t xml:space="preserve">　　　　　</w:t>
                      </w:r>
                      <w:r w:rsidRPr="008C3CD6">
                        <w:rPr>
                          <w:rFonts w:ascii="BIZ UDPゴシック" w:eastAsia="BIZ UDPゴシック" w:hAnsi="BIZ UDPゴシック" w:cs="ＭＳ Ｐゴシック" w:hint="eastAsia"/>
                          <w:b/>
                          <w:bCs/>
                          <w:color w:val="4472C4" w:themeColor="accent1"/>
                          <w:kern w:val="0"/>
                          <w:sz w:val="22"/>
                          <w:u w:val="thick"/>
                        </w:rPr>
                        <w:t>親子で嗅覚を刺激するような経験をすることが大切</w:t>
                      </w:r>
                      <w:r w:rsidR="0008226F" w:rsidRPr="008C3CD6">
                        <w:rPr>
                          <w:rFonts w:ascii="BIZ UDPゴシック" w:eastAsia="BIZ UDPゴシック" w:hAnsi="BIZ UDPゴシック" w:cs="ＭＳ Ｐゴシック" w:hint="eastAsia"/>
                          <w:b/>
                          <w:bCs/>
                          <w:color w:val="4472C4" w:themeColor="accent1"/>
                          <w:kern w:val="0"/>
                          <w:sz w:val="22"/>
                          <w:u w:val="thick"/>
                        </w:rPr>
                        <w:t>です</w:t>
                      </w:r>
                    </w:p>
                    <w:p w14:paraId="0735F83D" w14:textId="77777777" w:rsidR="00E0206A" w:rsidRPr="001D471D" w:rsidRDefault="00E0206A" w:rsidP="00E0206A">
                      <w:pPr>
                        <w:pStyle w:val="Web"/>
                        <w:spacing w:after="450" w:line="300" w:lineRule="exact"/>
                        <w:ind w:firstLineChars="100" w:firstLine="210"/>
                        <w:textAlignment w:val="baseline"/>
                        <w:rPr>
                          <w:rFonts w:ascii="BIZ UDPゴシック" w:eastAsia="BIZ UDPゴシック" w:hAnsi="BIZ UDPゴシック" w:cs="ＭＳ Ｐゴシック"/>
                          <w:color w:val="000000"/>
                          <w:kern w:val="0"/>
                          <w:sz w:val="21"/>
                          <w:szCs w:val="21"/>
                        </w:rPr>
                      </w:pPr>
                    </w:p>
                  </w:txbxContent>
                </v:textbox>
                <w10:wrap anchorx="margin"/>
              </v:rect>
            </w:pict>
          </mc:Fallback>
        </mc:AlternateContent>
      </w:r>
      <w:r w:rsidR="00BB3183">
        <w:rPr>
          <w:noProof/>
        </w:rPr>
        <w:drawing>
          <wp:anchor distT="0" distB="0" distL="114300" distR="114300" simplePos="0" relativeHeight="251850752" behindDoc="1" locked="0" layoutInCell="1" allowOverlap="1" wp14:anchorId="746D7CAC" wp14:editId="06EA7B3B">
            <wp:simplePos x="0" y="0"/>
            <wp:positionH relativeFrom="column">
              <wp:posOffset>3461808</wp:posOffset>
            </wp:positionH>
            <wp:positionV relativeFrom="paragraph">
              <wp:posOffset>6298565</wp:posOffset>
            </wp:positionV>
            <wp:extent cx="992121" cy="1117600"/>
            <wp:effectExtent l="0" t="0" r="0" b="6350"/>
            <wp:wrapTight wrapText="bothSides">
              <wp:wrapPolygon edited="0">
                <wp:start x="10786" y="0"/>
                <wp:lineTo x="7467" y="1105"/>
                <wp:lineTo x="2489" y="4786"/>
                <wp:lineTo x="2074" y="10309"/>
                <wp:lineTo x="2904" y="12518"/>
                <wp:lineTo x="4563" y="12518"/>
                <wp:lineTo x="4563" y="21355"/>
                <wp:lineTo x="15764" y="21355"/>
                <wp:lineTo x="16179" y="20618"/>
                <wp:lineTo x="18668" y="18409"/>
                <wp:lineTo x="18254" y="5523"/>
                <wp:lineTo x="16594" y="1841"/>
                <wp:lineTo x="14935" y="0"/>
                <wp:lineTo x="10786" y="0"/>
              </wp:wrapPolygon>
            </wp:wrapTight>
            <wp:docPr id="1543441439" name="図 154344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2121"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E41" w:rsidRPr="007C6F0C">
        <w:rPr>
          <w:rFonts w:ascii="UD デジタル 教科書体 NK-B" w:eastAsia="UD デジタル 教科書体 NK-B" w:hAnsi="ＭＳ Ｐゴシック" w:cs="ＭＳ Ｐゴシック" w:hint="eastAsia"/>
          <w:noProof/>
          <w:kern w:val="0"/>
          <w:sz w:val="48"/>
          <w:szCs w:val="52"/>
        </w:rPr>
        <mc:AlternateContent>
          <mc:Choice Requires="wps">
            <w:drawing>
              <wp:anchor distT="0" distB="0" distL="114300" distR="114300" simplePos="0" relativeHeight="251820032" behindDoc="0" locked="0" layoutInCell="1" allowOverlap="1" wp14:anchorId="02448A18" wp14:editId="3C7EDFC8">
                <wp:simplePos x="0" y="0"/>
                <wp:positionH relativeFrom="margin">
                  <wp:posOffset>-59267</wp:posOffset>
                </wp:positionH>
                <wp:positionV relativeFrom="paragraph">
                  <wp:posOffset>4792133</wp:posOffset>
                </wp:positionV>
                <wp:extent cx="6470650" cy="448734"/>
                <wp:effectExtent l="0" t="0" r="0" b="8890"/>
                <wp:wrapNone/>
                <wp:docPr id="1610627967" name="正方形/長方形 1610627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44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0331" w14:textId="42591352" w:rsidR="00FA5B19" w:rsidRPr="00851E1C" w:rsidRDefault="007B7C1E" w:rsidP="00851E1C">
                            <w:pPr>
                              <w:spacing w:line="300" w:lineRule="exact"/>
                              <w:ind w:firstLineChars="100" w:firstLine="234"/>
                              <w:rPr>
                                <w:rFonts w:ascii="BIZ UDPゴシック" w:eastAsia="BIZ UDPゴシック" w:hAnsi="BIZ UDPゴシック"/>
                                <w:spacing w:val="12"/>
                                <w:szCs w:val="21"/>
                              </w:rPr>
                            </w:pPr>
                            <w:r w:rsidRPr="00C03172">
                              <w:rPr>
                                <w:rFonts w:ascii="BIZ UDPゴシック" w:eastAsia="BIZ UDPゴシック" w:hAnsi="BIZ UDPゴシック" w:hint="eastAsia"/>
                                <w:spacing w:val="12"/>
                                <w:szCs w:val="21"/>
                              </w:rPr>
                              <w:t>目で見て、耳で聞いて、においをかいで、味わって、肌で感じる「五感」は、まだ言葉をもたない子どもにとっても、脳にダイレクトに入ってくる刺激で、</w:t>
                            </w:r>
                            <w:r w:rsidRPr="00C03172">
                              <w:rPr>
                                <w:rFonts w:ascii="BIZ UDPゴシック" w:eastAsia="BIZ UDPゴシック" w:hAnsi="BIZ UDPゴシック" w:cs="ＭＳ Ｐゴシック" w:hint="eastAsia"/>
                                <w:spacing w:val="12"/>
                                <w:kern w:val="0"/>
                                <w:szCs w:val="21"/>
                              </w:rPr>
                              <w:t>「脳の発達」に欠かせないもので</w:t>
                            </w:r>
                            <w:r w:rsidRPr="008B0767">
                              <w:rPr>
                                <w:rFonts w:ascii="BIZ UDPゴシック" w:eastAsia="BIZ UDPゴシック" w:hAnsi="BIZ UDPゴシック" w:hint="eastAsia"/>
                                <w:spacing w:val="12"/>
                                <w:szCs w:val="21"/>
                              </w:rPr>
                              <w:t>す</w:t>
                            </w:r>
                            <w:r w:rsidRPr="00C03172">
                              <w:rPr>
                                <w:rFonts w:ascii="BIZ UDPゴシック" w:eastAsia="BIZ UDPゴシック" w:hAnsi="BIZ UDPゴシック" w:hint="eastAsia"/>
                                <w:b/>
                                <w:bCs/>
                                <w:spacing w:val="12"/>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2448A18" id="正方形/長方形 1610627967" o:spid="_x0000_s1037" style="position:absolute;margin-left:-4.65pt;margin-top:377.35pt;width:509.5pt;height:35.3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" filled="f" stroked="f">
                <v:textbox inset="5.85pt,.7pt,5.85pt,.7pt">
                  <w:txbxContent>
                    <w:p w14:paraId="37F30331" w14:textId="42591352" w:rsidR="00FA5B19" w:rsidRPr="00851E1C" w:rsidRDefault="007B7C1E" w:rsidP="00851E1C">
                      <w:pPr>
                        <w:spacing w:line="300" w:lineRule="exact"/>
                        <w:ind w:firstLineChars="100" w:firstLine="234"/>
                        <w:rPr>
                          <w:rFonts w:ascii="BIZ UDPゴシック" w:eastAsia="BIZ UDPゴシック" w:hAnsi="BIZ UDPゴシック"/>
                          <w:spacing w:val="12"/>
                          <w:szCs w:val="21"/>
                        </w:rPr>
                      </w:pPr>
                      <w:r w:rsidRPr="00C03172">
                        <w:rPr>
                          <w:rFonts w:ascii="BIZ UDPゴシック" w:eastAsia="BIZ UDPゴシック" w:hAnsi="BIZ UDPゴシック" w:hint="eastAsia"/>
                          <w:spacing w:val="12"/>
                          <w:szCs w:val="21"/>
                        </w:rPr>
                        <w:t>目で見て、耳で聞いて、においをかいで、味わって、肌で感じる「五感」は、まだ言葉をもたない子どもにとっても、脳にダイレクトに入ってくる刺激で、</w:t>
                      </w:r>
                      <w:r w:rsidRPr="00C03172">
                        <w:rPr>
                          <w:rFonts w:ascii="BIZ UDPゴシック" w:eastAsia="BIZ UDPゴシック" w:hAnsi="BIZ UDPゴシック" w:cs="ＭＳ Ｐゴシック" w:hint="eastAsia"/>
                          <w:spacing w:val="12"/>
                          <w:kern w:val="0"/>
                          <w:szCs w:val="21"/>
                        </w:rPr>
                        <w:t>「脳の発達」に欠かせないもので</w:t>
                      </w:r>
                      <w:r w:rsidRPr="008B0767">
                        <w:rPr>
                          <w:rFonts w:ascii="BIZ UDPゴシック" w:eastAsia="BIZ UDPゴシック" w:hAnsi="BIZ UDPゴシック" w:hint="eastAsia"/>
                          <w:spacing w:val="12"/>
                          <w:szCs w:val="21"/>
                        </w:rPr>
                        <w:t>す</w:t>
                      </w:r>
                      <w:r w:rsidRPr="00C03172">
                        <w:rPr>
                          <w:rFonts w:ascii="BIZ UDPゴシック" w:eastAsia="BIZ UDPゴシック" w:hAnsi="BIZ UDPゴシック" w:hint="eastAsia"/>
                          <w:b/>
                          <w:bCs/>
                          <w:spacing w:val="12"/>
                          <w:szCs w:val="21"/>
                        </w:rPr>
                        <w:t>。</w:t>
                      </w:r>
                    </w:p>
                  </w:txbxContent>
                </v:textbox>
                <w10:wrap anchorx="margin"/>
              </v:rect>
            </w:pict>
          </mc:Fallback>
        </mc:AlternateContent>
      </w:r>
      <w:r w:rsidR="0008226F">
        <w:rPr>
          <w:rFonts w:ascii="Open Sans" w:eastAsia="ＭＳ Ｐゴシック" w:hAnsi="Open Sans" w:cs="Open Sans"/>
          <w:noProof/>
          <w:color w:val="333333"/>
          <w:spacing w:val="15"/>
          <w:kern w:val="0"/>
          <w:szCs w:val="21"/>
        </w:rPr>
        <mc:AlternateContent>
          <mc:Choice Requires="wps">
            <w:drawing>
              <wp:anchor distT="0" distB="0" distL="114300" distR="114300" simplePos="0" relativeHeight="251771904" behindDoc="0" locked="0" layoutInCell="1" allowOverlap="1" wp14:anchorId="5BD80D0E" wp14:editId="4E7B9509">
                <wp:simplePos x="0" y="0"/>
                <wp:positionH relativeFrom="column">
                  <wp:posOffset>8686800</wp:posOffset>
                </wp:positionH>
                <wp:positionV relativeFrom="paragraph">
                  <wp:posOffset>4910667</wp:posOffset>
                </wp:positionV>
                <wp:extent cx="3437467" cy="4572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3437467"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38C07" w14:textId="7CDD7AD3" w:rsidR="00DE182C" w:rsidRPr="00FE2C4F" w:rsidRDefault="00100E6D" w:rsidP="00DE182C">
                            <w:pPr>
                              <w:widowControl/>
                              <w:shd w:val="clear" w:color="auto" w:fill="FFFFFF"/>
                              <w:ind w:left="873" w:hangingChars="300" w:hanging="873"/>
                              <w:jc w:val="left"/>
                              <w:outlineLvl w:val="0"/>
                              <w:rPr>
                                <w:rFonts w:ascii="ＭＳ Ｐゴシック" w:eastAsia="ＭＳ Ｐゴシック" w:hAnsi="ＭＳ Ｐゴシック" w:cs="ＭＳ Ｐゴシック"/>
                                <w:b/>
                                <w:bCs/>
                                <w:color w:val="9E1876"/>
                                <w:kern w:val="36"/>
                                <w:sz w:val="29"/>
                                <w:szCs w:val="29"/>
                              </w:rPr>
                            </w:pPr>
                            <w:r w:rsidRPr="000F3CDD">
                              <w:rPr>
                                <w:rFonts w:ascii="ＭＳ Ｐゴシック" w:eastAsia="ＭＳ Ｐゴシック" w:hAnsi="ＭＳ Ｐゴシック" w:cs="ＭＳ Ｐゴシック" w:hint="eastAsia"/>
                                <w:b/>
                                <w:bCs/>
                                <w:color w:val="9E1876"/>
                                <w:kern w:val="36"/>
                                <w:sz w:val="29"/>
                                <w:szCs w:val="29"/>
                              </w:rPr>
                              <w:t>柔軟剤</w:t>
                            </w:r>
                            <w:r w:rsidR="00FE2C4F">
                              <w:rPr>
                                <w:rFonts w:ascii="ＭＳ Ｐゴシック" w:eastAsia="ＭＳ Ｐゴシック" w:hAnsi="ＭＳ Ｐゴシック" w:cs="ＭＳ Ｐゴシック" w:hint="eastAsia"/>
                                <w:b/>
                                <w:bCs/>
                                <w:color w:val="9E1876"/>
                                <w:kern w:val="36"/>
                                <w:sz w:val="29"/>
                                <w:szCs w:val="29"/>
                              </w:rPr>
                              <w:t>の使い方を見直してみませんか</w:t>
                            </w:r>
                            <w:r w:rsidR="0008226F">
                              <w:rPr>
                                <w:rFonts w:ascii="ＭＳ Ｐゴシック" w:eastAsia="ＭＳ Ｐゴシック" w:hAnsi="ＭＳ Ｐゴシック" w:cs="ＭＳ Ｐゴシック" w:hint="eastAsia"/>
                                <w:b/>
                                <w:bCs/>
                                <w:color w:val="9E1876"/>
                                <w:kern w:val="36"/>
                                <w:sz w:val="29"/>
                                <w:szCs w:val="29"/>
                              </w:rPr>
                              <w:t>？</w:t>
                            </w:r>
                          </w:p>
                          <w:p w14:paraId="669AC16B" w14:textId="62BE22D8" w:rsidR="00C64219" w:rsidRPr="00FE2C4F" w:rsidRDefault="00C64219" w:rsidP="00FE2C4F">
                            <w:pPr>
                              <w:widowControl/>
                              <w:shd w:val="clear" w:color="auto" w:fill="FFFFFF"/>
                              <w:jc w:val="left"/>
                              <w:outlineLvl w:val="0"/>
                              <w:rPr>
                                <w:rFonts w:ascii="ＭＳ Ｐゴシック" w:eastAsia="ＭＳ Ｐゴシック" w:hAnsi="ＭＳ Ｐゴシック" w:cs="ＭＳ Ｐゴシック"/>
                                <w:b/>
                                <w:bCs/>
                                <w:color w:val="9E1876"/>
                                <w:kern w:val="36"/>
                                <w:sz w:val="29"/>
                                <w:szCs w:val="2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5BD80D0E" id="正方形/長方形 25" o:spid="_x0000_s1038" style="position:absolute;margin-left:684pt;margin-top:386.65pt;width:270.65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" filled="f" stroked="f" strokeweight="1pt">
                <v:textbox>
                  <w:txbxContent>
                    <w:p w14:paraId="65D38C07" w14:textId="7CDD7AD3" w:rsidR="00DE182C" w:rsidRPr="00FE2C4F" w:rsidRDefault="00100E6D" w:rsidP="00DE182C">
                      <w:pPr>
                        <w:widowControl/>
                        <w:shd w:val="clear" w:color="auto" w:fill="FFFFFF"/>
                        <w:ind w:left="873" w:hangingChars="300" w:hanging="873"/>
                        <w:jc w:val="left"/>
                        <w:outlineLvl w:val="0"/>
                        <w:rPr>
                          <w:rFonts w:ascii="ＭＳ Ｐゴシック" w:eastAsia="ＭＳ Ｐゴシック" w:hAnsi="ＭＳ Ｐゴシック" w:cs="ＭＳ Ｐゴシック"/>
                          <w:b/>
                          <w:bCs/>
                          <w:color w:val="9E1876"/>
                          <w:kern w:val="36"/>
                          <w:sz w:val="29"/>
                          <w:szCs w:val="29"/>
                        </w:rPr>
                      </w:pPr>
                      <w:r w:rsidRPr="000F3CDD">
                        <w:rPr>
                          <w:rFonts w:ascii="ＭＳ Ｐゴシック" w:eastAsia="ＭＳ Ｐゴシック" w:hAnsi="ＭＳ Ｐゴシック" w:cs="ＭＳ Ｐゴシック" w:hint="eastAsia"/>
                          <w:b/>
                          <w:bCs/>
                          <w:color w:val="9E1876"/>
                          <w:kern w:val="36"/>
                          <w:sz w:val="29"/>
                          <w:szCs w:val="29"/>
                        </w:rPr>
                        <w:t>柔軟剤</w:t>
                      </w:r>
                      <w:r w:rsidR="00FE2C4F">
                        <w:rPr>
                          <w:rFonts w:ascii="ＭＳ Ｐゴシック" w:eastAsia="ＭＳ Ｐゴシック" w:hAnsi="ＭＳ Ｐゴシック" w:cs="ＭＳ Ｐゴシック" w:hint="eastAsia"/>
                          <w:b/>
                          <w:bCs/>
                          <w:color w:val="9E1876"/>
                          <w:kern w:val="36"/>
                          <w:sz w:val="29"/>
                          <w:szCs w:val="29"/>
                        </w:rPr>
                        <w:t>の使い方を見直してみませんか</w:t>
                      </w:r>
                      <w:r w:rsidR="0008226F">
                        <w:rPr>
                          <w:rFonts w:ascii="ＭＳ Ｐゴシック" w:eastAsia="ＭＳ Ｐゴシック" w:hAnsi="ＭＳ Ｐゴシック" w:cs="ＭＳ Ｐゴシック" w:hint="eastAsia"/>
                          <w:b/>
                          <w:bCs/>
                          <w:color w:val="9E1876"/>
                          <w:kern w:val="36"/>
                          <w:sz w:val="29"/>
                          <w:szCs w:val="29"/>
                        </w:rPr>
                        <w:t>？</w:t>
                      </w:r>
                    </w:p>
                    <w:p w14:paraId="669AC16B" w14:textId="62BE22D8" w:rsidR="00C64219" w:rsidRPr="00FE2C4F" w:rsidRDefault="00C64219" w:rsidP="00FE2C4F">
                      <w:pPr>
                        <w:widowControl/>
                        <w:shd w:val="clear" w:color="auto" w:fill="FFFFFF"/>
                        <w:jc w:val="left"/>
                        <w:outlineLvl w:val="0"/>
                        <w:rPr>
                          <w:rFonts w:ascii="ＭＳ Ｐゴシック" w:eastAsia="ＭＳ Ｐゴシック" w:hAnsi="ＭＳ Ｐゴシック" w:cs="ＭＳ Ｐゴシック"/>
                          <w:b/>
                          <w:bCs/>
                          <w:color w:val="9E1876"/>
                          <w:kern w:val="36"/>
                          <w:sz w:val="29"/>
                          <w:szCs w:val="29"/>
                        </w:rPr>
                      </w:pPr>
                    </w:p>
                  </w:txbxContent>
                </v:textbox>
              </v:rect>
            </w:pict>
          </mc:Fallback>
        </mc:AlternateContent>
      </w:r>
      <w:r w:rsidR="0008226F">
        <w:rPr>
          <w:noProof/>
        </w:rPr>
        <mc:AlternateContent>
          <mc:Choice Requires="wps">
            <w:drawing>
              <wp:anchor distT="0" distB="0" distL="114300" distR="114300" simplePos="0" relativeHeight="251847680" behindDoc="0" locked="0" layoutInCell="1" allowOverlap="1" wp14:anchorId="7AFF269B" wp14:editId="34B3CDD8">
                <wp:simplePos x="0" y="0"/>
                <wp:positionH relativeFrom="column">
                  <wp:posOffset>3682577</wp:posOffset>
                </wp:positionH>
                <wp:positionV relativeFrom="paragraph">
                  <wp:posOffset>3479376</wp:posOffset>
                </wp:positionV>
                <wp:extent cx="1684867" cy="694055"/>
                <wp:effectExtent l="152400" t="0" r="10795" b="10795"/>
                <wp:wrapNone/>
                <wp:docPr id="618880727" name="吹き出し: 角を丸めた四角形 1"/>
                <wp:cNvGraphicFramePr/>
                <a:graphic xmlns:a="http://schemas.openxmlformats.org/drawingml/2006/main">
                  <a:graphicData uri="http://schemas.microsoft.com/office/word/2010/wordprocessingShape">
                    <wps:wsp>
                      <wps:cNvSpPr/>
                      <wps:spPr>
                        <a:xfrm>
                          <a:off x="0" y="0"/>
                          <a:ext cx="1684867" cy="694055"/>
                        </a:xfrm>
                        <a:prstGeom prst="wedgeRoundRectCallout">
                          <a:avLst>
                            <a:gd name="adj1" fmla="val -58081"/>
                            <a:gd name="adj2" fmla="val 4902"/>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1C6A44F5" w14:textId="77777777" w:rsidR="0008226F" w:rsidRPr="008C3CD6" w:rsidRDefault="0025328E" w:rsidP="000660B2">
                            <w:pPr>
                              <w:spacing w:line="0" w:lineRule="atLeast"/>
                              <w:rPr>
                                <w:rFonts w:ascii="BIZ UDPゴシック" w:eastAsia="BIZ UDPゴシック" w:hAnsi="BIZ UDPゴシック"/>
                              </w:rPr>
                            </w:pPr>
                            <w:r>
                              <w:rPr>
                                <w:rFonts w:ascii="BIZ UDPゴシック" w:eastAsia="BIZ UDPゴシック" w:hAnsi="BIZ UDPゴシック" w:hint="eastAsia"/>
                              </w:rPr>
                              <w:t>産まれたばかりだけど、</w:t>
                            </w:r>
                            <w:r w:rsidRPr="008C3CD6">
                              <w:rPr>
                                <w:rFonts w:ascii="BIZ UDPゴシック" w:eastAsia="BIZ UDPゴシック" w:hAnsi="BIZ UDPゴシック" w:hint="eastAsia"/>
                              </w:rPr>
                              <w:t>母乳やママの臭いが</w:t>
                            </w:r>
                          </w:p>
                          <w:p w14:paraId="4415C9A3" w14:textId="70CDA61B" w:rsidR="000660B2" w:rsidRPr="008C3CD6" w:rsidRDefault="0025328E" w:rsidP="000660B2">
                            <w:pPr>
                              <w:spacing w:line="0" w:lineRule="atLeast"/>
                              <w:rPr>
                                <w:rFonts w:ascii="BIZ UDPゴシック" w:eastAsia="BIZ UDPゴシック" w:hAnsi="BIZ UDPゴシック"/>
                              </w:rPr>
                            </w:pPr>
                            <w:r w:rsidRPr="008C3CD6">
                              <w:rPr>
                                <w:rFonts w:ascii="BIZ UDPゴシック" w:eastAsia="BIZ UDPゴシック" w:hAnsi="BIZ UDPゴシック" w:hint="eastAsia"/>
                              </w:rPr>
                              <w:t>分かるよ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7AFF269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 o:spid="_x0000_s1039" type="#_x0000_t62" style="position:absolute;margin-left:289.95pt;margin-top:273.95pt;width:132.65pt;height:54.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" adj="-1745,11859" fillcolor="white [3201]" strokecolor="#4472c4 [3204]" strokeweight="1pt">
                <v:textbox>
                  <w:txbxContent>
                    <w:p w14:paraId="1C6A44F5" w14:textId="77777777" w:rsidR="0008226F" w:rsidRPr="008C3CD6" w:rsidRDefault="0025328E" w:rsidP="000660B2">
                      <w:pPr>
                        <w:spacing w:line="0" w:lineRule="atLeast"/>
                        <w:rPr>
                          <w:rFonts w:ascii="BIZ UDPゴシック" w:eastAsia="BIZ UDPゴシック" w:hAnsi="BIZ UDPゴシック"/>
                        </w:rPr>
                      </w:pPr>
                      <w:r>
                        <w:rPr>
                          <w:rFonts w:ascii="BIZ UDPゴシック" w:eastAsia="BIZ UDPゴシック" w:hAnsi="BIZ UDPゴシック" w:hint="eastAsia"/>
                        </w:rPr>
                        <w:t>産まれたばかりだけど、</w:t>
                      </w:r>
                      <w:r w:rsidRPr="008C3CD6">
                        <w:rPr>
                          <w:rFonts w:ascii="BIZ UDPゴシック" w:eastAsia="BIZ UDPゴシック" w:hAnsi="BIZ UDPゴシック" w:hint="eastAsia"/>
                        </w:rPr>
                        <w:t>母乳やママの臭いが</w:t>
                      </w:r>
                    </w:p>
                    <w:p w14:paraId="4415C9A3" w14:textId="70CDA61B" w:rsidR="000660B2" w:rsidRPr="008C3CD6" w:rsidRDefault="0025328E" w:rsidP="000660B2">
                      <w:pPr>
                        <w:spacing w:line="0" w:lineRule="atLeast"/>
                        <w:rPr>
                          <w:rFonts w:ascii="BIZ UDPゴシック" w:eastAsia="BIZ UDPゴシック" w:hAnsi="BIZ UDPゴシック"/>
                        </w:rPr>
                      </w:pPr>
                      <w:r w:rsidRPr="008C3CD6">
                        <w:rPr>
                          <w:rFonts w:ascii="BIZ UDPゴシック" w:eastAsia="BIZ UDPゴシック" w:hAnsi="BIZ UDPゴシック" w:hint="eastAsia"/>
                        </w:rPr>
                        <w:t>分かるよ</w:t>
                      </w:r>
                    </w:p>
                  </w:txbxContent>
                </v:textbox>
              </v:shape>
            </w:pict>
          </mc:Fallback>
        </mc:AlternateContent>
      </w:r>
      <w:r w:rsidR="0008226F">
        <w:rPr>
          <w:noProof/>
        </w:rPr>
        <w:drawing>
          <wp:anchor distT="0" distB="0" distL="114300" distR="114300" simplePos="0" relativeHeight="251843584" behindDoc="0" locked="0" layoutInCell="1" allowOverlap="1" wp14:anchorId="25ACE054" wp14:editId="4C1F1511">
            <wp:simplePos x="0" y="0"/>
            <wp:positionH relativeFrom="column">
              <wp:posOffset>-359410</wp:posOffset>
            </wp:positionH>
            <wp:positionV relativeFrom="paragraph">
              <wp:posOffset>3435109</wp:posOffset>
            </wp:positionV>
            <wp:extent cx="853880" cy="904948"/>
            <wp:effectExtent l="0" t="0" r="3810" b="0"/>
            <wp:wrapNone/>
            <wp:docPr id="666109787" name="図 66610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3880" cy="904948"/>
                    </a:xfrm>
                    <a:prstGeom prst="rect">
                      <a:avLst/>
                    </a:prstGeom>
                    <a:noFill/>
                    <a:ln>
                      <a:noFill/>
                    </a:ln>
                  </pic:spPr>
                </pic:pic>
              </a:graphicData>
            </a:graphic>
            <wp14:sizeRelH relativeFrom="page">
              <wp14:pctWidth>0</wp14:pctWidth>
            </wp14:sizeRelH>
            <wp14:sizeRelV relativeFrom="page">
              <wp14:pctHeight>0</wp14:pctHeight>
            </wp14:sizeRelV>
          </wp:anchor>
        </w:drawing>
      </w:r>
      <w:r w:rsidR="0008226F">
        <w:rPr>
          <w:noProof/>
        </w:rPr>
        <w:drawing>
          <wp:anchor distT="0" distB="0" distL="114300" distR="114300" simplePos="0" relativeHeight="251845632" behindDoc="0" locked="0" layoutInCell="1" allowOverlap="1" wp14:anchorId="66C833A3" wp14:editId="7A446C21">
            <wp:simplePos x="0" y="0"/>
            <wp:positionH relativeFrom="column">
              <wp:posOffset>2836332</wp:posOffset>
            </wp:positionH>
            <wp:positionV relativeFrom="paragraph">
              <wp:posOffset>3380322</wp:posOffset>
            </wp:positionV>
            <wp:extent cx="778087" cy="903176"/>
            <wp:effectExtent l="0" t="0" r="3175" b="0"/>
            <wp:wrapNone/>
            <wp:docPr id="989534857" name="図 989534857" descr="生まれたての赤ちゃん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生まれたての赤ちゃんのイラスト"/>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3234" cy="909151"/>
                    </a:xfrm>
                    <a:prstGeom prst="rect">
                      <a:avLst/>
                    </a:prstGeom>
                    <a:noFill/>
                    <a:ln>
                      <a:noFill/>
                    </a:ln>
                  </pic:spPr>
                </pic:pic>
              </a:graphicData>
            </a:graphic>
            <wp14:sizeRelH relativeFrom="page">
              <wp14:pctWidth>0</wp14:pctWidth>
            </wp14:sizeRelH>
            <wp14:sizeRelV relativeFrom="page">
              <wp14:pctHeight>0</wp14:pctHeight>
            </wp14:sizeRelV>
          </wp:anchor>
        </w:drawing>
      </w:r>
      <w:r w:rsidR="0008226F">
        <w:rPr>
          <w:noProof/>
        </w:rPr>
        <mc:AlternateContent>
          <mc:Choice Requires="wps">
            <w:drawing>
              <wp:anchor distT="0" distB="0" distL="114300" distR="114300" simplePos="0" relativeHeight="251844608" behindDoc="0" locked="0" layoutInCell="1" allowOverlap="1" wp14:anchorId="33CDBC2B" wp14:editId="376F1D8A">
                <wp:simplePos x="0" y="0"/>
                <wp:positionH relativeFrom="column">
                  <wp:posOffset>545888</wp:posOffset>
                </wp:positionH>
                <wp:positionV relativeFrom="paragraph">
                  <wp:posOffset>3471122</wp:posOffset>
                </wp:positionV>
                <wp:extent cx="2093384" cy="745066"/>
                <wp:effectExtent l="190500" t="0" r="21590" b="17145"/>
                <wp:wrapNone/>
                <wp:docPr id="1779296249" name="吹き出し: 角を丸めた四角形 1"/>
                <wp:cNvGraphicFramePr/>
                <a:graphic xmlns:a="http://schemas.openxmlformats.org/drawingml/2006/main">
                  <a:graphicData uri="http://schemas.microsoft.com/office/word/2010/wordprocessingShape">
                    <wps:wsp>
                      <wps:cNvSpPr/>
                      <wps:spPr>
                        <a:xfrm>
                          <a:off x="0" y="0"/>
                          <a:ext cx="2093384" cy="745066"/>
                        </a:xfrm>
                        <a:prstGeom prst="wedgeRoundRectCallout">
                          <a:avLst>
                            <a:gd name="adj1" fmla="val -58081"/>
                            <a:gd name="adj2" fmla="val 4902"/>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04194F9E" w14:textId="337E4E98" w:rsidR="000660B2" w:rsidRPr="000660B2" w:rsidRDefault="000660B2" w:rsidP="000660B2">
                            <w:pPr>
                              <w:spacing w:line="0" w:lineRule="atLeast"/>
                              <w:rPr>
                                <w:rFonts w:ascii="BIZ UDPゴシック" w:eastAsia="BIZ UDPゴシック" w:hAnsi="BIZ UDPゴシック"/>
                              </w:rPr>
                            </w:pPr>
                            <w:r w:rsidRPr="000660B2">
                              <w:rPr>
                                <w:rFonts w:ascii="BIZ UDPゴシック" w:eastAsia="BIZ UDPゴシック" w:hAnsi="BIZ UDPゴシック" w:hint="eastAsia"/>
                              </w:rPr>
                              <w:t>お腹の中では…</w:t>
                            </w:r>
                          </w:p>
                          <w:p w14:paraId="6C7E5A29" w14:textId="77777777" w:rsidR="0008226F" w:rsidRDefault="000660B2" w:rsidP="000660B2">
                            <w:pPr>
                              <w:spacing w:line="0" w:lineRule="atLeast"/>
                              <w:rPr>
                                <w:rFonts w:ascii="BIZ UDPゴシック" w:eastAsia="BIZ UDPゴシック" w:hAnsi="BIZ UDPゴシック"/>
                              </w:rPr>
                            </w:pPr>
                            <w:r w:rsidRPr="000660B2">
                              <w:rPr>
                                <w:rFonts w:ascii="BIZ UDPゴシック" w:eastAsia="BIZ UDPゴシック" w:hAnsi="BIZ UDPゴシック" w:hint="eastAsia"/>
                              </w:rPr>
                              <w:t>８週には鼻が作られ20週には</w:t>
                            </w:r>
                          </w:p>
                          <w:p w14:paraId="773AE2E4" w14:textId="4655D047" w:rsidR="000660B2" w:rsidRPr="008C3CD6" w:rsidRDefault="000660B2" w:rsidP="000660B2">
                            <w:pPr>
                              <w:spacing w:line="0" w:lineRule="atLeast"/>
                              <w:rPr>
                                <w:rFonts w:ascii="BIZ UDPゴシック" w:eastAsia="BIZ UDPゴシック" w:hAnsi="BIZ UDPゴシック"/>
                              </w:rPr>
                            </w:pPr>
                            <w:r w:rsidRPr="000660B2">
                              <w:rPr>
                                <w:rFonts w:ascii="BIZ UDPゴシック" w:eastAsia="BIZ UDPゴシック" w:hAnsi="BIZ UDPゴシック" w:hint="eastAsia"/>
                              </w:rPr>
                              <w:t>嗅覚が機能</w:t>
                            </w:r>
                            <w:r w:rsidR="0008226F" w:rsidRPr="008C3CD6">
                              <w:rPr>
                                <w:rFonts w:ascii="BIZ UDPゴシック" w:eastAsia="BIZ UDPゴシック" w:hAnsi="BIZ UDPゴシック" w:hint="eastAsia"/>
                              </w:rPr>
                              <w:t>しはじめる</w:t>
                            </w:r>
                            <w:r w:rsidRPr="008C3CD6">
                              <w:rPr>
                                <w:rFonts w:ascii="BIZ UDPゴシック" w:eastAsia="BIZ UDPゴシック" w:hAnsi="BIZ UDPゴシック" w:hint="eastAsia"/>
                              </w:rPr>
                              <w:t>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3CDBC2B" id="_x0000_s1040" type="#_x0000_t62" style="position:absolute;margin-left:43pt;margin-top:273.3pt;width:164.85pt;height:58.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" adj="-1745,11859" fillcolor="white [3201]" strokecolor="#4472c4 [3204]" strokeweight="1pt">
                <v:textbox>
                  <w:txbxContent>
                    <w:p w14:paraId="04194F9E" w14:textId="337E4E98" w:rsidR="000660B2" w:rsidRPr="000660B2" w:rsidRDefault="000660B2" w:rsidP="000660B2">
                      <w:pPr>
                        <w:spacing w:line="0" w:lineRule="atLeast"/>
                        <w:rPr>
                          <w:rFonts w:ascii="BIZ UDPゴシック" w:eastAsia="BIZ UDPゴシック" w:hAnsi="BIZ UDPゴシック"/>
                        </w:rPr>
                      </w:pPr>
                      <w:r w:rsidRPr="000660B2">
                        <w:rPr>
                          <w:rFonts w:ascii="BIZ UDPゴシック" w:eastAsia="BIZ UDPゴシック" w:hAnsi="BIZ UDPゴシック" w:hint="eastAsia"/>
                        </w:rPr>
                        <w:t>お腹の中では…</w:t>
                      </w:r>
                    </w:p>
                    <w:p w14:paraId="6C7E5A29" w14:textId="77777777" w:rsidR="0008226F" w:rsidRDefault="000660B2" w:rsidP="000660B2">
                      <w:pPr>
                        <w:spacing w:line="0" w:lineRule="atLeast"/>
                        <w:rPr>
                          <w:rFonts w:ascii="BIZ UDPゴシック" w:eastAsia="BIZ UDPゴシック" w:hAnsi="BIZ UDPゴシック"/>
                        </w:rPr>
                      </w:pPr>
                      <w:r w:rsidRPr="000660B2">
                        <w:rPr>
                          <w:rFonts w:ascii="BIZ UDPゴシック" w:eastAsia="BIZ UDPゴシック" w:hAnsi="BIZ UDPゴシック" w:hint="eastAsia"/>
                        </w:rPr>
                        <w:t>８週には鼻が作られ20週には</w:t>
                      </w:r>
                    </w:p>
                    <w:p w14:paraId="773AE2E4" w14:textId="4655D047" w:rsidR="000660B2" w:rsidRPr="008C3CD6" w:rsidRDefault="000660B2" w:rsidP="000660B2">
                      <w:pPr>
                        <w:spacing w:line="0" w:lineRule="atLeast"/>
                        <w:rPr>
                          <w:rFonts w:ascii="BIZ UDPゴシック" w:eastAsia="BIZ UDPゴシック" w:hAnsi="BIZ UDPゴシック"/>
                        </w:rPr>
                      </w:pPr>
                      <w:r w:rsidRPr="000660B2">
                        <w:rPr>
                          <w:rFonts w:ascii="BIZ UDPゴシック" w:eastAsia="BIZ UDPゴシック" w:hAnsi="BIZ UDPゴシック" w:hint="eastAsia"/>
                        </w:rPr>
                        <w:t>嗅覚が機能</w:t>
                      </w:r>
                      <w:r w:rsidR="0008226F" w:rsidRPr="008C3CD6">
                        <w:rPr>
                          <w:rFonts w:ascii="BIZ UDPゴシック" w:eastAsia="BIZ UDPゴシック" w:hAnsi="BIZ UDPゴシック" w:hint="eastAsia"/>
                        </w:rPr>
                        <w:t>しはじめる</w:t>
                      </w:r>
                      <w:r w:rsidRPr="008C3CD6">
                        <w:rPr>
                          <w:rFonts w:ascii="BIZ UDPゴシック" w:eastAsia="BIZ UDPゴシック" w:hAnsi="BIZ UDPゴシック" w:hint="eastAsia"/>
                        </w:rPr>
                        <w:t>よ</w:t>
                      </w:r>
                    </w:p>
                  </w:txbxContent>
                </v:textbox>
              </v:shape>
            </w:pict>
          </mc:Fallback>
        </mc:AlternateContent>
      </w:r>
      <w:r w:rsidR="0008226F">
        <w:rPr>
          <w:noProof/>
        </w:rPr>
        <w:drawing>
          <wp:anchor distT="0" distB="0" distL="114300" distR="114300" simplePos="0" relativeHeight="251864064" behindDoc="0" locked="0" layoutInCell="1" allowOverlap="1" wp14:anchorId="620173C7" wp14:editId="0BF4BC42">
            <wp:simplePos x="0" y="0"/>
            <wp:positionH relativeFrom="column">
              <wp:posOffset>11721465</wp:posOffset>
            </wp:positionH>
            <wp:positionV relativeFrom="paragraph">
              <wp:posOffset>6439747</wp:posOffset>
            </wp:positionV>
            <wp:extent cx="728980" cy="728980"/>
            <wp:effectExtent l="0" t="0" r="0" b="0"/>
            <wp:wrapNone/>
            <wp:docPr id="1572168392" name="図 157216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26F">
        <w:rPr>
          <w:rFonts w:ascii="UD デジタル 教科書体 NK-B" w:eastAsia="UD デジタル 教科書体 NK-B" w:hint="eastAsia"/>
          <w:noProof/>
          <w:sz w:val="48"/>
          <w:szCs w:val="52"/>
        </w:rPr>
        <mc:AlternateContent>
          <mc:Choice Requires="wps">
            <w:drawing>
              <wp:anchor distT="0" distB="0" distL="114300" distR="114300" simplePos="0" relativeHeight="251792384" behindDoc="0" locked="0" layoutInCell="1" allowOverlap="1" wp14:anchorId="7955A02D" wp14:editId="6B677788">
                <wp:simplePos x="0" y="0"/>
                <wp:positionH relativeFrom="margin">
                  <wp:posOffset>7306733</wp:posOffset>
                </wp:positionH>
                <wp:positionV relativeFrom="paragraph">
                  <wp:posOffset>7772400</wp:posOffset>
                </wp:positionV>
                <wp:extent cx="6294120" cy="660400"/>
                <wp:effectExtent l="0" t="0" r="0" b="6350"/>
                <wp:wrapNone/>
                <wp:docPr id="1922664647" name="正方形/長方形 1922664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5260E" w14:textId="3DFD6F20" w:rsidR="00DE182C" w:rsidRPr="0001781E" w:rsidRDefault="00DE182C" w:rsidP="0001781E">
                            <w:pPr>
                              <w:widowControl/>
                              <w:shd w:val="clear" w:color="auto" w:fill="FFFFFF"/>
                              <w:spacing w:after="45" w:line="300" w:lineRule="exact"/>
                              <w:ind w:firstLineChars="100" w:firstLine="210"/>
                              <w:rPr>
                                <w:rFonts w:ascii="BIZ UDPゴシック" w:eastAsia="BIZ UDPゴシック" w:hAnsi="BIZ UDPゴシック"/>
                                <w:color w:val="000000"/>
                                <w:szCs w:val="21"/>
                                <w:shd w:val="clear" w:color="auto" w:fill="FFFFFF"/>
                              </w:rPr>
                            </w:pPr>
                            <w:r w:rsidRPr="000F3CDD">
                              <w:rPr>
                                <w:rFonts w:ascii="BIZ UDPゴシック" w:eastAsia="BIZ UDPゴシック" w:hAnsi="BIZ UDPゴシック" w:hint="eastAsia"/>
                                <w:color w:val="000000"/>
                                <w:szCs w:val="21"/>
                                <w:shd w:val="clear" w:color="auto" w:fill="FFFFFF"/>
                              </w:rPr>
                              <w:t>柔軟剤を適量で使うには、</w:t>
                            </w:r>
                            <w:r w:rsidR="00F554B5">
                              <w:rPr>
                                <w:rFonts w:ascii="BIZ UDPゴシック" w:eastAsia="BIZ UDPゴシック" w:hAnsi="BIZ UDPゴシック" w:hint="eastAsia"/>
                                <w:color w:val="000000"/>
                                <w:szCs w:val="21"/>
                                <w:shd w:val="clear" w:color="auto" w:fill="FFFFFF"/>
                              </w:rPr>
                              <w:t>洗濯物</w:t>
                            </w:r>
                            <w:r w:rsidRPr="000F3CDD">
                              <w:rPr>
                                <w:rFonts w:ascii="BIZ UDPゴシック" w:eastAsia="BIZ UDPゴシック" w:hAnsi="BIZ UDPゴシック" w:hint="eastAsia"/>
                                <w:color w:val="000000"/>
                                <w:szCs w:val="21"/>
                                <w:shd w:val="clear" w:color="auto" w:fill="FFFFFF"/>
                              </w:rPr>
                              <w:t>の量（重さ）</w:t>
                            </w:r>
                            <w:r>
                              <w:rPr>
                                <w:rFonts w:ascii="BIZ UDPゴシック" w:eastAsia="BIZ UDPゴシック" w:hAnsi="BIZ UDPゴシック" w:hint="eastAsia"/>
                                <w:color w:val="000000"/>
                                <w:szCs w:val="21"/>
                                <w:shd w:val="clear" w:color="auto" w:fill="FFFFFF"/>
                              </w:rPr>
                              <w:t>に合わせ、</w:t>
                            </w:r>
                            <w:r w:rsidRPr="000F3CDD">
                              <w:rPr>
                                <w:rFonts w:ascii="BIZ UDPゴシック" w:eastAsia="BIZ UDPゴシック" w:hAnsi="BIZ UDPゴシック" w:hint="eastAsia"/>
                                <w:color w:val="000000"/>
                                <w:szCs w:val="21"/>
                                <w:shd w:val="clear" w:color="auto" w:fill="FFFFFF"/>
                              </w:rPr>
                              <w:t>容器に表示された目安量にそって「計量」することが大切です。</w:t>
                            </w:r>
                          </w:p>
                          <w:p w14:paraId="0F0455D1" w14:textId="2100C13A" w:rsidR="003F7BCF" w:rsidRPr="001579FC" w:rsidRDefault="003D0482" w:rsidP="0008226F">
                            <w:pPr>
                              <w:widowControl/>
                              <w:shd w:val="clear" w:color="auto" w:fill="FFFFFF"/>
                              <w:spacing w:after="45" w:line="300" w:lineRule="exact"/>
                              <w:ind w:firstLineChars="3100" w:firstLine="5580"/>
                              <w:rPr>
                                <w:rFonts w:ascii="BIZ UDPゴシック" w:eastAsia="BIZ UDPゴシック" w:hAnsi="BIZ UDPゴシック" w:cs="ＭＳ Ｐゴシック"/>
                                <w:color w:val="000000"/>
                                <w:kern w:val="0"/>
                                <w:sz w:val="22"/>
                              </w:rPr>
                            </w:pPr>
                            <w:r w:rsidRPr="003D0482">
                              <w:rPr>
                                <w:rFonts w:ascii="BIZ UDPゴシック" w:eastAsia="BIZ UDPゴシック" w:hAnsi="BIZ UDPゴシック" w:cs="ＭＳ Ｐゴシック" w:hint="eastAsia"/>
                                <w:color w:val="000000"/>
                                <w:kern w:val="0"/>
                                <w:sz w:val="18"/>
                                <w:szCs w:val="18"/>
                              </w:rPr>
                              <w:t xml:space="preserve">（参考）　</w:t>
                            </w:r>
                            <w:r w:rsidR="003F7BCF" w:rsidRPr="003D0482">
                              <w:rPr>
                                <w:rFonts w:ascii="BIZ UDPゴシック" w:eastAsia="BIZ UDPゴシック" w:hAnsi="BIZ UDPゴシック" w:cs="ＭＳ Ｐゴシック" w:hint="eastAsia"/>
                                <w:color w:val="000000"/>
                                <w:kern w:val="0"/>
                                <w:sz w:val="18"/>
                                <w:szCs w:val="18"/>
                              </w:rPr>
                              <w:t>JSDA　日本石鹸洗剤工業会</w:t>
                            </w:r>
                            <w:r w:rsidRPr="003D0482">
                              <w:rPr>
                                <w:rFonts w:ascii="BIZ UDPゴシック" w:eastAsia="BIZ UDPゴシック" w:hAnsi="BIZ UDPゴシック" w:cs="ＭＳ Ｐゴシック" w:hint="eastAsia"/>
                                <w:color w:val="000000"/>
                                <w:kern w:val="0"/>
                                <w:sz w:val="18"/>
                                <w:szCs w:val="18"/>
                              </w:rPr>
                              <w:t xml:space="preserve">　ホームページ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955A02D" id="正方形/長方形 1922664647" o:spid="_x0000_s1041" style="position:absolute;margin-left:575.35pt;margin-top:612pt;width:495.6pt;height:5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" filled="f" stroked="f">
                <v:textbox inset="5.85pt,.7pt,5.85pt,.7pt">
                  <w:txbxContent>
                    <w:p w14:paraId="1885260E" w14:textId="3DFD6F20" w:rsidR="00DE182C" w:rsidRPr="0001781E" w:rsidRDefault="00DE182C" w:rsidP="0001781E">
                      <w:pPr>
                        <w:widowControl/>
                        <w:shd w:val="clear" w:color="auto" w:fill="FFFFFF"/>
                        <w:spacing w:after="45" w:line="300" w:lineRule="exact"/>
                        <w:ind w:firstLineChars="100" w:firstLine="210"/>
                        <w:rPr>
                          <w:rFonts w:ascii="BIZ UDPゴシック" w:eastAsia="BIZ UDPゴシック" w:hAnsi="BIZ UDPゴシック"/>
                          <w:color w:val="000000"/>
                          <w:szCs w:val="21"/>
                          <w:shd w:val="clear" w:color="auto" w:fill="FFFFFF"/>
                        </w:rPr>
                      </w:pPr>
                      <w:r w:rsidRPr="000F3CDD">
                        <w:rPr>
                          <w:rFonts w:ascii="BIZ UDPゴシック" w:eastAsia="BIZ UDPゴシック" w:hAnsi="BIZ UDPゴシック" w:hint="eastAsia"/>
                          <w:color w:val="000000"/>
                          <w:szCs w:val="21"/>
                          <w:shd w:val="clear" w:color="auto" w:fill="FFFFFF"/>
                        </w:rPr>
                        <w:t>柔軟剤を適量で使うには、</w:t>
                      </w:r>
                      <w:r w:rsidR="00F554B5">
                        <w:rPr>
                          <w:rFonts w:ascii="BIZ UDPゴシック" w:eastAsia="BIZ UDPゴシック" w:hAnsi="BIZ UDPゴシック" w:hint="eastAsia"/>
                          <w:color w:val="000000"/>
                          <w:szCs w:val="21"/>
                          <w:shd w:val="clear" w:color="auto" w:fill="FFFFFF"/>
                        </w:rPr>
                        <w:t>洗濯物</w:t>
                      </w:r>
                      <w:r w:rsidRPr="000F3CDD">
                        <w:rPr>
                          <w:rFonts w:ascii="BIZ UDPゴシック" w:eastAsia="BIZ UDPゴシック" w:hAnsi="BIZ UDPゴシック" w:hint="eastAsia"/>
                          <w:color w:val="000000"/>
                          <w:szCs w:val="21"/>
                          <w:shd w:val="clear" w:color="auto" w:fill="FFFFFF"/>
                        </w:rPr>
                        <w:t>の量（重さ）</w:t>
                      </w:r>
                      <w:r>
                        <w:rPr>
                          <w:rFonts w:ascii="BIZ UDPゴシック" w:eastAsia="BIZ UDPゴシック" w:hAnsi="BIZ UDPゴシック" w:hint="eastAsia"/>
                          <w:color w:val="000000"/>
                          <w:szCs w:val="21"/>
                          <w:shd w:val="clear" w:color="auto" w:fill="FFFFFF"/>
                        </w:rPr>
                        <w:t>に合わせ、</w:t>
                      </w:r>
                      <w:r w:rsidRPr="000F3CDD">
                        <w:rPr>
                          <w:rFonts w:ascii="BIZ UDPゴシック" w:eastAsia="BIZ UDPゴシック" w:hAnsi="BIZ UDPゴシック" w:hint="eastAsia"/>
                          <w:color w:val="000000"/>
                          <w:szCs w:val="21"/>
                          <w:shd w:val="clear" w:color="auto" w:fill="FFFFFF"/>
                        </w:rPr>
                        <w:t>容器に表示された目安量にそって「計量」することが大切です。</w:t>
                      </w:r>
                    </w:p>
                    <w:p w14:paraId="0F0455D1" w14:textId="2100C13A" w:rsidR="003F7BCF" w:rsidRPr="001579FC" w:rsidRDefault="003D0482" w:rsidP="0008226F">
                      <w:pPr>
                        <w:widowControl/>
                        <w:shd w:val="clear" w:color="auto" w:fill="FFFFFF"/>
                        <w:spacing w:after="45" w:line="300" w:lineRule="exact"/>
                        <w:ind w:firstLineChars="3100" w:firstLine="5580"/>
                        <w:rPr>
                          <w:rFonts w:ascii="BIZ UDPゴシック" w:eastAsia="BIZ UDPゴシック" w:hAnsi="BIZ UDPゴシック" w:cs="ＭＳ Ｐゴシック"/>
                          <w:color w:val="000000"/>
                          <w:kern w:val="0"/>
                          <w:sz w:val="22"/>
                        </w:rPr>
                      </w:pPr>
                      <w:r w:rsidRPr="003D0482">
                        <w:rPr>
                          <w:rFonts w:ascii="BIZ UDPゴシック" w:eastAsia="BIZ UDPゴシック" w:hAnsi="BIZ UDPゴシック" w:cs="ＭＳ Ｐゴシック" w:hint="eastAsia"/>
                          <w:color w:val="000000"/>
                          <w:kern w:val="0"/>
                          <w:sz w:val="18"/>
                          <w:szCs w:val="18"/>
                        </w:rPr>
                        <w:t xml:space="preserve">（参考）　</w:t>
                      </w:r>
                      <w:r w:rsidR="003F7BCF" w:rsidRPr="003D0482">
                        <w:rPr>
                          <w:rFonts w:ascii="BIZ UDPゴシック" w:eastAsia="BIZ UDPゴシック" w:hAnsi="BIZ UDPゴシック" w:cs="ＭＳ Ｐゴシック" w:hint="eastAsia"/>
                          <w:color w:val="000000"/>
                          <w:kern w:val="0"/>
                          <w:sz w:val="18"/>
                          <w:szCs w:val="18"/>
                        </w:rPr>
                        <w:t>JSDA　日本石鹸洗剤工業会</w:t>
                      </w:r>
                      <w:r w:rsidRPr="003D0482">
                        <w:rPr>
                          <w:rFonts w:ascii="BIZ UDPゴシック" w:eastAsia="BIZ UDPゴシック" w:hAnsi="BIZ UDPゴシック" w:cs="ＭＳ Ｐゴシック" w:hint="eastAsia"/>
                          <w:color w:val="000000"/>
                          <w:kern w:val="0"/>
                          <w:sz w:val="18"/>
                          <w:szCs w:val="18"/>
                        </w:rPr>
                        <w:t xml:space="preserve">　ホームページ</w:t>
                      </w:r>
                    </w:p>
                  </w:txbxContent>
                </v:textbox>
                <w10:wrap anchorx="margin"/>
              </v:rect>
            </w:pict>
          </mc:Fallback>
        </mc:AlternateContent>
      </w:r>
      <w:r w:rsidR="0008226F">
        <w:rPr>
          <w:rFonts w:ascii="UD デジタル 教科書体 NK-B" w:eastAsia="UD デジタル 教科書体 NK-B" w:hint="eastAsia"/>
          <w:noProof/>
          <w:sz w:val="48"/>
          <w:szCs w:val="52"/>
        </w:rPr>
        <mc:AlternateContent>
          <mc:Choice Requires="wps">
            <w:drawing>
              <wp:anchor distT="0" distB="0" distL="114300" distR="114300" simplePos="0" relativeHeight="251666427" behindDoc="0" locked="0" layoutInCell="1" allowOverlap="1" wp14:anchorId="79DE906C" wp14:editId="0D906548">
                <wp:simplePos x="0" y="0"/>
                <wp:positionH relativeFrom="column">
                  <wp:posOffset>9786832</wp:posOffset>
                </wp:positionH>
                <wp:positionV relativeFrom="paragraph">
                  <wp:posOffset>6891020</wp:posOffset>
                </wp:positionV>
                <wp:extent cx="2760133" cy="855345"/>
                <wp:effectExtent l="0" t="0" r="2540" b="1905"/>
                <wp:wrapNone/>
                <wp:docPr id="1950697897" name="四角形: 角を丸くする 5"/>
                <wp:cNvGraphicFramePr/>
                <a:graphic xmlns:a="http://schemas.openxmlformats.org/drawingml/2006/main">
                  <a:graphicData uri="http://schemas.microsoft.com/office/word/2010/wordprocessingShape">
                    <wps:wsp>
                      <wps:cNvSpPr/>
                      <wps:spPr>
                        <a:xfrm>
                          <a:off x="0" y="0"/>
                          <a:ext cx="2760133" cy="855345"/>
                        </a:xfrm>
                        <a:prstGeom prst="roundRect">
                          <a:avLst/>
                        </a:prstGeom>
                        <a:solidFill>
                          <a:schemeClr val="accent2">
                            <a:lumMod val="20000"/>
                            <a:lumOff val="80000"/>
                          </a:schemeClr>
                        </a:solid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1E40B23C" id="四角形: 角を丸くする 5" o:spid="_x0000_s1026" style="position:absolute;left:0;text-align:left;margin-left:770.6pt;margin-top:542.6pt;width:217.35pt;height:67.35pt;z-index:251666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" fillcolor="#fbe4d5 [661]" stroked="f" strokeweight="1pt">
                <v:stroke joinstyle="miter"/>
              </v:roundrect>
            </w:pict>
          </mc:Fallback>
        </mc:AlternateContent>
      </w:r>
      <w:r w:rsidR="0008226F">
        <w:rPr>
          <w:rFonts w:ascii="UD デジタル 教科書体 NK-B" w:eastAsia="UD デジタル 教科書体 NK-B" w:hint="eastAsia"/>
          <w:noProof/>
          <w:sz w:val="48"/>
          <w:szCs w:val="52"/>
        </w:rPr>
        <w:drawing>
          <wp:anchor distT="0" distB="0" distL="114300" distR="114300" simplePos="0" relativeHeight="251781120" behindDoc="1" locked="0" layoutInCell="1" allowOverlap="1" wp14:anchorId="1558FAAF" wp14:editId="1BBDF4D4">
            <wp:simplePos x="0" y="0"/>
            <wp:positionH relativeFrom="margin">
              <wp:posOffset>11082866</wp:posOffset>
            </wp:positionH>
            <wp:positionV relativeFrom="paragraph">
              <wp:posOffset>694055</wp:posOffset>
            </wp:positionV>
            <wp:extent cx="2580640" cy="3691255"/>
            <wp:effectExtent l="0" t="0" r="0" b="4445"/>
            <wp:wrapTight wrapText="bothSides">
              <wp:wrapPolygon edited="0">
                <wp:start x="0" y="0"/>
                <wp:lineTo x="0" y="21515"/>
                <wp:lineTo x="21366" y="21515"/>
                <wp:lineTo x="21366" y="0"/>
                <wp:lineTo x="0" y="0"/>
              </wp:wrapPolygon>
            </wp:wrapTight>
            <wp:docPr id="108755868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58684" name="図 108755868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0640" cy="3691255"/>
                    </a:xfrm>
                    <a:prstGeom prst="rect">
                      <a:avLst/>
                    </a:prstGeom>
                  </pic:spPr>
                </pic:pic>
              </a:graphicData>
            </a:graphic>
            <wp14:sizeRelH relativeFrom="margin">
              <wp14:pctWidth>0</wp14:pctWidth>
            </wp14:sizeRelH>
            <wp14:sizeRelV relativeFrom="margin">
              <wp14:pctHeight>0</wp14:pctHeight>
            </wp14:sizeRelV>
          </wp:anchor>
        </w:drawing>
      </w:r>
      <w:r w:rsidR="0008226F">
        <w:rPr>
          <w:noProof/>
        </w:rPr>
        <w:drawing>
          <wp:anchor distT="0" distB="0" distL="114300" distR="114300" simplePos="0" relativeHeight="251833344" behindDoc="1" locked="0" layoutInCell="1" allowOverlap="1" wp14:anchorId="5BDCA280" wp14:editId="670B0048">
            <wp:simplePos x="0" y="0"/>
            <wp:positionH relativeFrom="column">
              <wp:posOffset>7323244</wp:posOffset>
            </wp:positionH>
            <wp:positionV relativeFrom="paragraph">
              <wp:posOffset>4418753</wp:posOffset>
            </wp:positionV>
            <wp:extent cx="6248400" cy="414020"/>
            <wp:effectExtent l="0" t="0" r="0" b="0"/>
            <wp:wrapTight wrapText="bothSides">
              <wp:wrapPolygon edited="0">
                <wp:start x="1251" y="0"/>
                <wp:lineTo x="527" y="5963"/>
                <wp:lineTo x="66" y="11926"/>
                <wp:lineTo x="66" y="16896"/>
                <wp:lineTo x="18439" y="18883"/>
                <wp:lineTo x="21337" y="18883"/>
                <wp:lineTo x="21534" y="11926"/>
                <wp:lineTo x="21007" y="6957"/>
                <wp:lineTo x="19690" y="0"/>
                <wp:lineTo x="1251" y="0"/>
              </wp:wrapPolygon>
            </wp:wrapTight>
            <wp:docPr id="884474244" name="図 88447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26F">
        <w:rPr>
          <w:rFonts w:ascii="UD デジタル 教科書体 NK-B" w:eastAsia="UD デジタル 教科書体 NK-B" w:hint="eastAsia"/>
          <w:noProof/>
          <w:sz w:val="48"/>
          <w:szCs w:val="52"/>
        </w:rPr>
        <mc:AlternateContent>
          <mc:Choice Requires="wps">
            <w:drawing>
              <wp:anchor distT="0" distB="0" distL="114300" distR="114300" simplePos="0" relativeHeight="251786240" behindDoc="0" locked="0" layoutInCell="1" allowOverlap="1" wp14:anchorId="4BA58D29" wp14:editId="04353421">
                <wp:simplePos x="0" y="0"/>
                <wp:positionH relativeFrom="margin">
                  <wp:posOffset>7323667</wp:posOffset>
                </wp:positionH>
                <wp:positionV relativeFrom="paragraph">
                  <wp:posOffset>3970867</wp:posOffset>
                </wp:positionV>
                <wp:extent cx="3674110" cy="354541"/>
                <wp:effectExtent l="0" t="0" r="0" b="7620"/>
                <wp:wrapNone/>
                <wp:docPr id="1003757680" name="正方形/長方形 1003757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4110" cy="354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A0778" w14:textId="4A005829" w:rsidR="00435779" w:rsidRPr="0081307F" w:rsidRDefault="00435779" w:rsidP="0008226F">
                            <w:pPr>
                              <w:widowControl/>
                              <w:spacing w:after="225" w:line="240" w:lineRule="exact"/>
                              <w:ind w:left="225" w:right="225"/>
                              <w:jc w:val="left"/>
                              <w:rPr>
                                <w:rFonts w:ascii="BIZ UDPゴシック" w:eastAsia="BIZ UDPゴシック" w:hAnsi="BIZ UDPゴシック" w:cs="ＭＳ Ｐゴシック"/>
                                <w:color w:val="333333"/>
                                <w:kern w:val="0"/>
                                <w:sz w:val="18"/>
                                <w:szCs w:val="18"/>
                              </w:rPr>
                            </w:pPr>
                            <w:r w:rsidRPr="00342502">
                              <w:rPr>
                                <w:rFonts w:ascii="BIZ UDPゴシック" w:eastAsia="BIZ UDPゴシック" w:hAnsi="BIZ UDPゴシック" w:cs="ＭＳ Ｐゴシック" w:hint="eastAsia"/>
                                <w:color w:val="333333"/>
                                <w:kern w:val="0"/>
                                <w:sz w:val="18"/>
                                <w:szCs w:val="18"/>
                              </w:rPr>
                              <w:t>（参考）厚生労働省長期慢性疾患総合研究事業アレルギー研究班「化学物質過敏症～思いのほか身近な環境問題」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4BA58D29" id="正方形/長方形 1003757680" o:spid="_x0000_s1042" style="position:absolute;margin-left:576.65pt;margin-top:312.65pt;width:289.3pt;height:27.9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" filled="f" stroked="f">
                <v:textbox inset="5.85pt,.7pt,5.85pt,.7pt">
                  <w:txbxContent>
                    <w:p w14:paraId="1C9A0778" w14:textId="4A005829" w:rsidR="00435779" w:rsidRPr="0081307F" w:rsidRDefault="00435779" w:rsidP="0008226F">
                      <w:pPr>
                        <w:widowControl/>
                        <w:spacing w:after="225" w:line="240" w:lineRule="exact"/>
                        <w:ind w:left="225" w:right="225"/>
                        <w:jc w:val="left"/>
                        <w:rPr>
                          <w:rFonts w:ascii="BIZ UDPゴシック" w:eastAsia="BIZ UDPゴシック" w:hAnsi="BIZ UDPゴシック" w:cs="ＭＳ Ｐゴシック"/>
                          <w:color w:val="333333"/>
                          <w:kern w:val="0"/>
                          <w:sz w:val="18"/>
                          <w:szCs w:val="18"/>
                        </w:rPr>
                      </w:pPr>
                      <w:r w:rsidRPr="00342502">
                        <w:rPr>
                          <w:rFonts w:ascii="BIZ UDPゴシック" w:eastAsia="BIZ UDPゴシック" w:hAnsi="BIZ UDPゴシック" w:cs="ＭＳ Ｐゴシック" w:hint="eastAsia"/>
                          <w:color w:val="333333"/>
                          <w:kern w:val="0"/>
                          <w:sz w:val="18"/>
                          <w:szCs w:val="18"/>
                        </w:rPr>
                        <w:t>（参考）厚生労働省長期慢性疾患総合研究事業アレルギー研究班「化学物質過敏症～思いのほか身近な環境問題」</w:t>
                      </w:r>
                    </w:p>
                  </w:txbxContent>
                </v:textbox>
                <w10:wrap anchorx="margin"/>
              </v:rect>
            </w:pict>
          </mc:Fallback>
        </mc:AlternateContent>
      </w:r>
      <w:r w:rsidR="0008226F">
        <w:rPr>
          <w:rFonts w:ascii="UD デジタル 教科書体 NK-B" w:eastAsia="UD デジタル 教科書体 NK-B" w:hint="eastAsia"/>
          <w:noProof/>
          <w:sz w:val="48"/>
          <w:szCs w:val="52"/>
        </w:rPr>
        <mc:AlternateContent>
          <mc:Choice Requires="wps">
            <w:drawing>
              <wp:anchor distT="0" distB="0" distL="114300" distR="114300" simplePos="0" relativeHeight="251877376" behindDoc="0" locked="0" layoutInCell="1" allowOverlap="1" wp14:anchorId="6D05BDA8" wp14:editId="7B6E2858">
                <wp:simplePos x="0" y="0"/>
                <wp:positionH relativeFrom="column">
                  <wp:posOffset>7323667</wp:posOffset>
                </wp:positionH>
                <wp:positionV relativeFrom="paragraph">
                  <wp:posOffset>2631863</wp:posOffset>
                </wp:positionV>
                <wp:extent cx="3551555" cy="1236134"/>
                <wp:effectExtent l="0" t="0" r="0" b="2540"/>
                <wp:wrapNone/>
                <wp:docPr id="1335820187" name="テキスト ボックス 7"/>
                <wp:cNvGraphicFramePr/>
                <a:graphic xmlns:a="http://schemas.openxmlformats.org/drawingml/2006/main">
                  <a:graphicData uri="http://schemas.microsoft.com/office/word/2010/wordprocessingShape">
                    <wps:wsp>
                      <wps:cNvSpPr txBox="1"/>
                      <wps:spPr>
                        <a:xfrm>
                          <a:off x="0" y="0"/>
                          <a:ext cx="3551555" cy="1236134"/>
                        </a:xfrm>
                        <a:prstGeom prst="rect">
                          <a:avLst/>
                        </a:prstGeom>
                        <a:noFill/>
                        <a:ln w="6350">
                          <a:noFill/>
                        </a:ln>
                      </wps:spPr>
                      <wps:txbx>
                        <w:txbxContent>
                          <w:p w14:paraId="79393C85" w14:textId="77777777" w:rsidR="00194F35" w:rsidRDefault="00194F35" w:rsidP="00194F35">
                            <w:pPr>
                              <w:rPr>
                                <w:rFonts w:ascii="BIZ UDPゴシック" w:eastAsia="BIZ UDPゴシック" w:hAnsi="BIZ UDPゴシック"/>
                                <w:b/>
                                <w:bCs/>
                                <w:color w:val="4472C4" w:themeColor="accent1"/>
                                <w:u w:val="single"/>
                              </w:rPr>
                            </w:pPr>
                            <w:r>
                              <w:rPr>
                                <w:rFonts w:ascii="BIZ UDPゴシック" w:eastAsia="BIZ UDPゴシック" w:hAnsi="BIZ UDPゴシック" w:hint="eastAsia"/>
                                <w:b/>
                                <w:bCs/>
                                <w:color w:val="4472C4" w:themeColor="accent1"/>
                                <w:u w:val="single"/>
                              </w:rPr>
                              <w:t>原因として可能性のあるもの</w:t>
                            </w:r>
                          </w:p>
                          <w:p w14:paraId="53A50757" w14:textId="71607C60" w:rsidR="00194F35" w:rsidRDefault="00194F35" w:rsidP="00194F35">
                            <w:pPr>
                              <w:rPr>
                                <w:rFonts w:ascii="BIZ UDPゴシック" w:eastAsia="BIZ UDPゴシック" w:hAnsi="BIZ UDPゴシック"/>
                              </w:rPr>
                            </w:pPr>
                            <w:r>
                              <w:rPr>
                                <w:rFonts w:ascii="BIZ UDPゴシック" w:eastAsia="BIZ UDPゴシック" w:hAnsi="BIZ UDPゴシック" w:hint="eastAsia"/>
                              </w:rPr>
                              <w:t>合成洗剤、</w:t>
                            </w:r>
                            <w:r w:rsidR="00F554B5">
                              <w:rPr>
                                <w:rFonts w:ascii="BIZ UDPゴシック" w:eastAsia="BIZ UDPゴシック" w:hAnsi="BIZ UDPゴシック" w:hint="eastAsia"/>
                              </w:rPr>
                              <w:t>柔軟剤、消臭除菌スプレー、衣類の防虫剤、漂白剤、化粧品、香水、シャンプー、制汗剤、整髪料、芳香剤（トイレの</w:t>
                            </w:r>
                            <w:r w:rsidR="008C3CD6">
                              <w:rPr>
                                <w:rFonts w:ascii="BIZ UDPゴシック" w:eastAsia="BIZ UDPゴシック" w:hAnsi="BIZ UDPゴシック" w:hint="eastAsia"/>
                              </w:rPr>
                              <w:t>消臭</w:t>
                            </w:r>
                            <w:r w:rsidR="00F554B5">
                              <w:rPr>
                                <w:rFonts w:ascii="BIZ UDPゴシック" w:eastAsia="BIZ UDPゴシック" w:hAnsi="BIZ UDPゴシック" w:hint="eastAsia"/>
                              </w:rPr>
                              <w:t>を含む）、アロマ、タバコ、食品添加物、保存料、着色料など。</w:t>
                            </w:r>
                          </w:p>
                          <w:p w14:paraId="39774C1B" w14:textId="77777777" w:rsidR="00F554B5" w:rsidRDefault="00F554B5" w:rsidP="00194F35">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D05BDA8" id="テキスト ボックス 7" o:spid="_x0000_s1043" type="#_x0000_t202" style="position:absolute;margin-left:576.65pt;margin-top:207.25pt;width:279.65pt;height:97.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cCHQIAADU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" filled="f" stroked="f" strokeweight=".5pt">
                <v:textbox>
                  <w:txbxContent>
                    <w:p w14:paraId="79393C85" w14:textId="77777777" w:rsidR="00194F35" w:rsidRDefault="00194F35" w:rsidP="00194F35">
                      <w:pPr>
                        <w:rPr>
                          <w:rFonts w:ascii="BIZ UDPゴシック" w:eastAsia="BIZ UDPゴシック" w:hAnsi="BIZ UDPゴシック"/>
                          <w:b/>
                          <w:bCs/>
                          <w:color w:val="4472C4" w:themeColor="accent1"/>
                          <w:u w:val="single"/>
                        </w:rPr>
                      </w:pPr>
                      <w:r>
                        <w:rPr>
                          <w:rFonts w:ascii="BIZ UDPゴシック" w:eastAsia="BIZ UDPゴシック" w:hAnsi="BIZ UDPゴシック" w:hint="eastAsia"/>
                          <w:b/>
                          <w:bCs/>
                          <w:color w:val="4472C4" w:themeColor="accent1"/>
                          <w:u w:val="single"/>
                        </w:rPr>
                        <w:t>原因として可能性のあるもの</w:t>
                      </w:r>
                    </w:p>
                    <w:p w14:paraId="53A50757" w14:textId="71607C60" w:rsidR="00194F35" w:rsidRDefault="00194F35" w:rsidP="00194F35">
                      <w:pPr>
                        <w:rPr>
                          <w:rFonts w:ascii="BIZ UDPゴシック" w:eastAsia="BIZ UDPゴシック" w:hAnsi="BIZ UDPゴシック"/>
                        </w:rPr>
                      </w:pPr>
                      <w:r>
                        <w:rPr>
                          <w:rFonts w:ascii="BIZ UDPゴシック" w:eastAsia="BIZ UDPゴシック" w:hAnsi="BIZ UDPゴシック" w:hint="eastAsia"/>
                        </w:rPr>
                        <w:t>合成洗剤、</w:t>
                      </w:r>
                      <w:r w:rsidR="00F554B5">
                        <w:rPr>
                          <w:rFonts w:ascii="BIZ UDPゴシック" w:eastAsia="BIZ UDPゴシック" w:hAnsi="BIZ UDPゴシック" w:hint="eastAsia"/>
                        </w:rPr>
                        <w:t>柔軟剤、消臭除菌スプレー、衣類の防虫剤、漂白剤、化粧品、香水、シャンプー、制汗剤、整髪料、芳香剤（トイレの</w:t>
                      </w:r>
                      <w:r w:rsidR="008C3CD6">
                        <w:rPr>
                          <w:rFonts w:ascii="BIZ UDPゴシック" w:eastAsia="BIZ UDPゴシック" w:hAnsi="BIZ UDPゴシック" w:hint="eastAsia"/>
                        </w:rPr>
                        <w:t>消臭</w:t>
                      </w:r>
                      <w:r w:rsidR="00F554B5">
                        <w:rPr>
                          <w:rFonts w:ascii="BIZ UDPゴシック" w:eastAsia="BIZ UDPゴシック" w:hAnsi="BIZ UDPゴシック" w:hint="eastAsia"/>
                        </w:rPr>
                        <w:t>を含む）、アロマ、タバコ、食品添加物、保存料、着色料など。</w:t>
                      </w:r>
                    </w:p>
                    <w:p w14:paraId="39774C1B" w14:textId="77777777" w:rsidR="00F554B5" w:rsidRDefault="00F554B5" w:rsidP="00194F35">
                      <w:pPr>
                        <w:rPr>
                          <w:rFonts w:ascii="BIZ UDPゴシック" w:eastAsia="BIZ UDPゴシック" w:hAnsi="BIZ UDPゴシック"/>
                        </w:rPr>
                      </w:pPr>
                    </w:p>
                  </w:txbxContent>
                </v:textbox>
              </v:shape>
            </w:pict>
          </mc:Fallback>
        </mc:AlternateContent>
      </w:r>
      <w:r w:rsidR="0008226F">
        <w:rPr>
          <w:rFonts w:ascii="UD デジタル 教科書体 NK-B" w:eastAsia="UD デジタル 教科書体 NK-B" w:hint="eastAsia"/>
          <w:noProof/>
          <w:sz w:val="48"/>
          <w:szCs w:val="52"/>
        </w:rPr>
        <mc:AlternateContent>
          <mc:Choice Requires="wps">
            <w:drawing>
              <wp:anchor distT="0" distB="0" distL="114300" distR="114300" simplePos="0" relativeHeight="251665402" behindDoc="0" locked="0" layoutInCell="1" allowOverlap="1" wp14:anchorId="1A82F035" wp14:editId="4EE59FD5">
                <wp:simplePos x="0" y="0"/>
                <wp:positionH relativeFrom="column">
                  <wp:posOffset>7170844</wp:posOffset>
                </wp:positionH>
                <wp:positionV relativeFrom="paragraph">
                  <wp:posOffset>2582333</wp:posOffset>
                </wp:positionV>
                <wp:extent cx="3858895" cy="1346200"/>
                <wp:effectExtent l="0" t="0" r="8255" b="6350"/>
                <wp:wrapNone/>
                <wp:docPr id="1787594717" name="四角形: 角を丸くする 6"/>
                <wp:cNvGraphicFramePr/>
                <a:graphic xmlns:a="http://schemas.openxmlformats.org/drawingml/2006/main">
                  <a:graphicData uri="http://schemas.microsoft.com/office/word/2010/wordprocessingShape">
                    <wps:wsp>
                      <wps:cNvSpPr/>
                      <wps:spPr>
                        <a:xfrm>
                          <a:off x="0" y="0"/>
                          <a:ext cx="3858895" cy="1346200"/>
                        </a:xfrm>
                        <a:prstGeom prst="roundRect">
                          <a:avLst/>
                        </a:prstGeom>
                        <a:solidFill>
                          <a:schemeClr val="accent2">
                            <a:lumMod val="20000"/>
                            <a:lumOff val="80000"/>
                          </a:schemeClr>
                        </a:solid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21504D35" id="四角形: 角を丸くする 6" o:spid="_x0000_s1026" style="position:absolute;left:0;text-align:left;margin-left:564.65pt;margin-top:203.35pt;width:303.85pt;height:106pt;z-index:251665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" fillcolor="#fbe4d5 [661]" stroked="f" strokeweight="1pt">
                <v:stroke joinstyle="miter"/>
              </v:roundrect>
            </w:pict>
          </mc:Fallback>
        </mc:AlternateContent>
      </w:r>
      <w:r w:rsidR="0008226F">
        <w:rPr>
          <w:rFonts w:ascii="UD デジタル 教科書体 NK-B" w:eastAsia="UD デジタル 教科書体 NK-B" w:hint="eastAsia"/>
          <w:noProof/>
          <w:sz w:val="48"/>
          <w:szCs w:val="52"/>
        </w:rPr>
        <mc:AlternateContent>
          <mc:Choice Requires="wps">
            <w:drawing>
              <wp:anchor distT="0" distB="0" distL="114300" distR="114300" simplePos="0" relativeHeight="251868160" behindDoc="0" locked="0" layoutInCell="1" allowOverlap="1" wp14:anchorId="4C3AD8AE" wp14:editId="5ED84AA8">
                <wp:simplePos x="0" y="0"/>
                <wp:positionH relativeFrom="column">
                  <wp:posOffset>7320492</wp:posOffset>
                </wp:positionH>
                <wp:positionV relativeFrom="paragraph">
                  <wp:posOffset>1667087</wp:posOffset>
                </wp:positionV>
                <wp:extent cx="3551555" cy="826476"/>
                <wp:effectExtent l="0" t="0" r="0" b="0"/>
                <wp:wrapNone/>
                <wp:docPr id="1023789379" name="テキスト ボックス 7"/>
                <wp:cNvGraphicFramePr/>
                <a:graphic xmlns:a="http://schemas.openxmlformats.org/drawingml/2006/main">
                  <a:graphicData uri="http://schemas.microsoft.com/office/word/2010/wordprocessingShape">
                    <wps:wsp>
                      <wps:cNvSpPr txBox="1"/>
                      <wps:spPr>
                        <a:xfrm>
                          <a:off x="0" y="0"/>
                          <a:ext cx="3551555" cy="826476"/>
                        </a:xfrm>
                        <a:prstGeom prst="rect">
                          <a:avLst/>
                        </a:prstGeom>
                        <a:noFill/>
                        <a:ln w="6350">
                          <a:noFill/>
                        </a:ln>
                      </wps:spPr>
                      <wps:txbx>
                        <w:txbxContent>
                          <w:p w14:paraId="31910677" w14:textId="7FC32E3A" w:rsidR="00A45895" w:rsidRPr="004C1E50" w:rsidRDefault="00A45895">
                            <w:pPr>
                              <w:rPr>
                                <w:rFonts w:ascii="BIZ UDPゴシック" w:eastAsia="BIZ UDPゴシック" w:hAnsi="BIZ UDPゴシック"/>
                                <w:b/>
                                <w:bCs/>
                                <w:color w:val="4472C4" w:themeColor="accent1"/>
                                <w:u w:val="single"/>
                              </w:rPr>
                            </w:pPr>
                            <w:r w:rsidRPr="004C1E50">
                              <w:rPr>
                                <w:rFonts w:ascii="BIZ UDPゴシック" w:eastAsia="BIZ UDPゴシック" w:hAnsi="BIZ UDPゴシック" w:hint="eastAsia"/>
                                <w:b/>
                                <w:bCs/>
                                <w:color w:val="4472C4" w:themeColor="accent1"/>
                                <w:u w:val="single"/>
                              </w:rPr>
                              <w:t>主な症状</w:t>
                            </w:r>
                          </w:p>
                          <w:p w14:paraId="72FDDD60" w14:textId="77777777" w:rsidR="00194F35" w:rsidRDefault="00A45895">
                            <w:pPr>
                              <w:rPr>
                                <w:rFonts w:ascii="BIZ UDPゴシック" w:eastAsia="BIZ UDPゴシック" w:hAnsi="BIZ UDPゴシック"/>
                              </w:rPr>
                            </w:pPr>
                            <w:r>
                              <w:rPr>
                                <w:rFonts w:ascii="BIZ UDPゴシック" w:eastAsia="BIZ UDPゴシック" w:hAnsi="BIZ UDPゴシック" w:hint="eastAsia"/>
                              </w:rPr>
                              <w:t>頭痛、吐き気、倦怠感、不眠、動悸、めまいなど</w:t>
                            </w:r>
                          </w:p>
                          <w:p w14:paraId="54681F02" w14:textId="7ED9577A" w:rsidR="00A45895" w:rsidRDefault="00A45895">
                            <w:pPr>
                              <w:rPr>
                                <w:rFonts w:ascii="BIZ UDPゴシック" w:eastAsia="BIZ UDPゴシック" w:hAnsi="BIZ UDPゴシック"/>
                              </w:rPr>
                            </w:pPr>
                            <w:r>
                              <w:rPr>
                                <w:rFonts w:ascii="BIZ UDPゴシック" w:eastAsia="BIZ UDPゴシック" w:hAnsi="BIZ UDPゴシック" w:hint="eastAsia"/>
                              </w:rPr>
                              <w:t>人によってさまざまな症状が出現すると言われています。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C3AD8AE" id="_x0000_s1044" type="#_x0000_t202" style="position:absolute;margin-left:576.4pt;margin-top:131.25pt;width:279.65pt;height:65.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" filled="f" stroked="f" strokeweight=".5pt">
                <v:textbox>
                  <w:txbxContent>
                    <w:p w14:paraId="31910677" w14:textId="7FC32E3A" w:rsidR="00A45895" w:rsidRPr="004C1E50" w:rsidRDefault="00A45895">
                      <w:pPr>
                        <w:rPr>
                          <w:rFonts w:ascii="BIZ UDPゴシック" w:eastAsia="BIZ UDPゴシック" w:hAnsi="BIZ UDPゴシック"/>
                          <w:b/>
                          <w:bCs/>
                          <w:color w:val="4472C4" w:themeColor="accent1"/>
                          <w:u w:val="single"/>
                        </w:rPr>
                      </w:pPr>
                      <w:r w:rsidRPr="004C1E50">
                        <w:rPr>
                          <w:rFonts w:ascii="BIZ UDPゴシック" w:eastAsia="BIZ UDPゴシック" w:hAnsi="BIZ UDPゴシック" w:hint="eastAsia"/>
                          <w:b/>
                          <w:bCs/>
                          <w:color w:val="4472C4" w:themeColor="accent1"/>
                          <w:u w:val="single"/>
                        </w:rPr>
                        <w:t>主な症状</w:t>
                      </w:r>
                    </w:p>
                    <w:p w14:paraId="72FDDD60" w14:textId="77777777" w:rsidR="00194F35" w:rsidRDefault="00A45895">
                      <w:pPr>
                        <w:rPr>
                          <w:rFonts w:ascii="BIZ UDPゴシック" w:eastAsia="BIZ UDPゴシック" w:hAnsi="BIZ UDPゴシック"/>
                        </w:rPr>
                      </w:pPr>
                      <w:r>
                        <w:rPr>
                          <w:rFonts w:ascii="BIZ UDPゴシック" w:eastAsia="BIZ UDPゴシック" w:hAnsi="BIZ UDPゴシック" w:hint="eastAsia"/>
                        </w:rPr>
                        <w:t>頭痛、吐き気、倦怠感、不眠、動悸、めまいなど</w:t>
                      </w:r>
                    </w:p>
                    <w:p w14:paraId="54681F02" w14:textId="7ED9577A" w:rsidR="00A45895" w:rsidRDefault="00A45895">
                      <w:pPr>
                        <w:rPr>
                          <w:rFonts w:ascii="BIZ UDPゴシック" w:eastAsia="BIZ UDPゴシック" w:hAnsi="BIZ UDPゴシック"/>
                        </w:rPr>
                      </w:pPr>
                      <w:r>
                        <w:rPr>
                          <w:rFonts w:ascii="BIZ UDPゴシック" w:eastAsia="BIZ UDPゴシック" w:hAnsi="BIZ UDPゴシック" w:hint="eastAsia"/>
                        </w:rPr>
                        <w:t>人によってさまざまな症状が出現すると言われています。</w:t>
                      </w:r>
                    </w:p>
                  </w:txbxContent>
                </v:textbox>
              </v:shape>
            </w:pict>
          </mc:Fallback>
        </mc:AlternateContent>
      </w:r>
      <w:r w:rsidR="0008226F">
        <w:rPr>
          <w:rFonts w:ascii="UD デジタル 教科書体 NK-B" w:eastAsia="UD デジタル 教科書体 NK-B" w:hint="eastAsia"/>
          <w:noProof/>
          <w:sz w:val="48"/>
          <w:szCs w:val="52"/>
        </w:rPr>
        <mc:AlternateContent>
          <mc:Choice Requires="wps">
            <w:drawing>
              <wp:anchor distT="0" distB="0" distL="114300" distR="114300" simplePos="0" relativeHeight="251867136" behindDoc="0" locked="0" layoutInCell="1" allowOverlap="1" wp14:anchorId="7736F671" wp14:editId="11BC3191">
                <wp:simplePos x="0" y="0"/>
                <wp:positionH relativeFrom="column">
                  <wp:posOffset>7145444</wp:posOffset>
                </wp:positionH>
                <wp:positionV relativeFrom="paragraph">
                  <wp:posOffset>1608455</wp:posOffset>
                </wp:positionV>
                <wp:extent cx="3858895" cy="902335"/>
                <wp:effectExtent l="0" t="0" r="8255" b="0"/>
                <wp:wrapNone/>
                <wp:docPr id="1253572840" name="四角形: 角を丸くする 6"/>
                <wp:cNvGraphicFramePr/>
                <a:graphic xmlns:a="http://schemas.openxmlformats.org/drawingml/2006/main">
                  <a:graphicData uri="http://schemas.microsoft.com/office/word/2010/wordprocessingShape">
                    <wps:wsp>
                      <wps:cNvSpPr/>
                      <wps:spPr>
                        <a:xfrm>
                          <a:off x="0" y="0"/>
                          <a:ext cx="3858895" cy="902335"/>
                        </a:xfrm>
                        <a:prstGeom prst="roundRect">
                          <a:avLst/>
                        </a:prstGeom>
                        <a:solidFill>
                          <a:schemeClr val="accent2">
                            <a:lumMod val="20000"/>
                            <a:lumOff val="80000"/>
                          </a:schemeClr>
                        </a:solid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50D8F39B" id="四角形: 角を丸くする 6" o:spid="_x0000_s1026" style="position:absolute;left:0;text-align:left;margin-left:562.65pt;margin-top:126.65pt;width:303.85pt;height:71.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" fillcolor="#fbe4d5 [661]" stroked="f" strokeweight="1pt">
                <v:stroke joinstyle="miter"/>
              </v:roundrect>
            </w:pict>
          </mc:Fallback>
        </mc:AlternateContent>
      </w:r>
      <w:r w:rsidR="0008226F" w:rsidRPr="00386970">
        <w:rPr>
          <w:rFonts w:ascii="UD デジタル 教科書体 NK-B" w:eastAsia="UD デジタル 教科書体 NK-B" w:hint="eastAsia"/>
          <w:noProof/>
          <w:color w:val="D9E2F3" w:themeColor="accent1" w:themeTint="33"/>
          <w:sz w:val="48"/>
          <w:szCs w:val="52"/>
        </w:rPr>
        <mc:AlternateContent>
          <mc:Choice Requires="wps">
            <w:drawing>
              <wp:anchor distT="0" distB="0" distL="114300" distR="114300" simplePos="0" relativeHeight="251667452" behindDoc="0" locked="0" layoutInCell="1" allowOverlap="1" wp14:anchorId="16461097" wp14:editId="1E573083">
                <wp:simplePos x="0" y="0"/>
                <wp:positionH relativeFrom="column">
                  <wp:posOffset>7358168</wp:posOffset>
                </wp:positionH>
                <wp:positionV relativeFrom="paragraph">
                  <wp:posOffset>6543675</wp:posOffset>
                </wp:positionV>
                <wp:extent cx="2540635" cy="702945"/>
                <wp:effectExtent l="0" t="0" r="0" b="1905"/>
                <wp:wrapNone/>
                <wp:docPr id="1346199169" name="四角形: 角を丸くする 5"/>
                <wp:cNvGraphicFramePr/>
                <a:graphic xmlns:a="http://schemas.openxmlformats.org/drawingml/2006/main">
                  <a:graphicData uri="http://schemas.microsoft.com/office/word/2010/wordprocessingShape">
                    <wps:wsp>
                      <wps:cNvSpPr/>
                      <wps:spPr>
                        <a:xfrm>
                          <a:off x="0" y="0"/>
                          <a:ext cx="2540635" cy="702945"/>
                        </a:xfrm>
                        <a:prstGeom prst="roundRect">
                          <a:avLst/>
                        </a:prstGeom>
                        <a:solidFill>
                          <a:schemeClr val="accent1">
                            <a:lumMod val="20000"/>
                            <a:lumOff val="80000"/>
                          </a:schemeClr>
                        </a:solid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2AEA5C61" id="四角形: 角を丸くする 5" o:spid="_x0000_s1026" style="position:absolute;left:0;text-align:left;margin-left:579.4pt;margin-top:515.25pt;width:200.05pt;height:55.35pt;z-index:251667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" fillcolor="#d9e2f3 [660]" stroked="f" strokeweight="1pt">
                <v:stroke joinstyle="miter"/>
              </v:roundrect>
            </w:pict>
          </mc:Fallback>
        </mc:AlternateContent>
      </w:r>
      <w:r w:rsidR="0008226F">
        <w:rPr>
          <w:rFonts w:ascii="UD デジタル 教科書体 NK-B" w:eastAsia="UD デジタル 教科書体 NK-B" w:hint="eastAsia"/>
          <w:noProof/>
          <w:sz w:val="48"/>
          <w:szCs w:val="52"/>
        </w:rPr>
        <mc:AlternateContent>
          <mc:Choice Requires="wps">
            <w:drawing>
              <wp:anchor distT="0" distB="0" distL="114300" distR="114300" simplePos="0" relativeHeight="251859968" behindDoc="0" locked="0" layoutInCell="1" allowOverlap="1" wp14:anchorId="6E8B25A7" wp14:editId="434F29E8">
                <wp:simplePos x="0" y="0"/>
                <wp:positionH relativeFrom="column">
                  <wp:posOffset>7463367</wp:posOffset>
                </wp:positionH>
                <wp:positionV relativeFrom="paragraph">
                  <wp:posOffset>6598920</wp:posOffset>
                </wp:positionV>
                <wp:extent cx="2241550" cy="669925"/>
                <wp:effectExtent l="0" t="0" r="0" b="0"/>
                <wp:wrapNone/>
                <wp:docPr id="879806379" name="テキスト ボックス 4"/>
                <wp:cNvGraphicFramePr/>
                <a:graphic xmlns:a="http://schemas.openxmlformats.org/drawingml/2006/main">
                  <a:graphicData uri="http://schemas.microsoft.com/office/word/2010/wordprocessingShape">
                    <wps:wsp>
                      <wps:cNvSpPr txBox="1"/>
                      <wps:spPr>
                        <a:xfrm>
                          <a:off x="0" y="0"/>
                          <a:ext cx="2241550" cy="669925"/>
                        </a:xfrm>
                        <a:prstGeom prst="rect">
                          <a:avLst/>
                        </a:prstGeom>
                        <a:noFill/>
                        <a:ln w="6350">
                          <a:noFill/>
                        </a:ln>
                        <a:effectLst>
                          <a:softEdge rad="63500"/>
                        </a:effectLst>
                      </wps:spPr>
                      <wps:txbx>
                        <w:txbxContent>
                          <w:p w14:paraId="013DBA9B" w14:textId="31865BB0" w:rsidR="00386970" w:rsidRDefault="00386970">
                            <w:pPr>
                              <w:rPr>
                                <w:rFonts w:ascii="BIZ UDPゴシック" w:eastAsia="BIZ UDPゴシック" w:hAnsi="BIZ UDPゴシック"/>
                              </w:rPr>
                            </w:pPr>
                            <w:r>
                              <w:rPr>
                                <w:rFonts w:ascii="BIZ UDPゴシック" w:eastAsia="BIZ UDPゴシック" w:hAnsi="BIZ UDPゴシック" w:hint="eastAsia"/>
                              </w:rPr>
                              <w:t>適正な量の柔軟剤には・・・</w:t>
                            </w:r>
                          </w:p>
                          <w:p w14:paraId="3BCAB1F0" w14:textId="4E21C98B" w:rsidR="00386970" w:rsidRPr="00386970" w:rsidRDefault="00386970">
                            <w:pPr>
                              <w:rPr>
                                <w:rFonts w:ascii="BIZ UDPゴシック" w:eastAsia="BIZ UDPゴシック" w:hAnsi="BIZ UDPゴシック"/>
                              </w:rPr>
                            </w:pPr>
                            <w:r>
                              <w:rPr>
                                <w:rFonts w:ascii="BIZ UDPゴシック" w:eastAsia="BIZ UDPゴシック" w:hAnsi="BIZ UDPゴシック" w:hint="eastAsia"/>
                              </w:rPr>
                              <w:t>花粉を付きにくくする効果あり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E8B25A7" id="テキスト ボックス 4" o:spid="_x0000_s1045" type="#_x0000_t202" style="position:absolute;margin-left:587.65pt;margin-top:519.6pt;width:176.5pt;height:52.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" filled="f" stroked="f" strokeweight=".5pt">
                <v:textbox>
                  <w:txbxContent>
                    <w:p w14:paraId="013DBA9B" w14:textId="31865BB0" w:rsidR="00386970" w:rsidRDefault="00386970">
                      <w:pPr>
                        <w:rPr>
                          <w:rFonts w:ascii="BIZ UDPゴシック" w:eastAsia="BIZ UDPゴシック" w:hAnsi="BIZ UDPゴシック"/>
                        </w:rPr>
                      </w:pPr>
                      <w:r>
                        <w:rPr>
                          <w:rFonts w:ascii="BIZ UDPゴシック" w:eastAsia="BIZ UDPゴシック" w:hAnsi="BIZ UDPゴシック" w:hint="eastAsia"/>
                        </w:rPr>
                        <w:t>適正な量の柔軟剤には・・・</w:t>
                      </w:r>
                    </w:p>
                    <w:p w14:paraId="3BCAB1F0" w14:textId="4E21C98B" w:rsidR="00386970" w:rsidRPr="00386970" w:rsidRDefault="00386970">
                      <w:pPr>
                        <w:rPr>
                          <w:rFonts w:ascii="BIZ UDPゴシック" w:eastAsia="BIZ UDPゴシック" w:hAnsi="BIZ UDPゴシック"/>
                        </w:rPr>
                      </w:pPr>
                      <w:r>
                        <w:rPr>
                          <w:rFonts w:ascii="BIZ UDPゴシック" w:eastAsia="BIZ UDPゴシック" w:hAnsi="BIZ UDPゴシック" w:hint="eastAsia"/>
                        </w:rPr>
                        <w:t>花粉を付きにくくする効果あり</w:t>
                      </w:r>
                    </w:p>
                  </w:txbxContent>
                </v:textbox>
              </v:shape>
            </w:pict>
          </mc:Fallback>
        </mc:AlternateContent>
      </w:r>
      <w:r w:rsidR="00F554B5">
        <w:rPr>
          <w:rFonts w:ascii="UD デジタル 教科書体 NK-B" w:eastAsia="UD デジタル 教科書体 NK-B" w:hint="eastAsia"/>
          <w:noProof/>
          <w:sz w:val="48"/>
          <w:szCs w:val="52"/>
        </w:rPr>
        <mc:AlternateContent>
          <mc:Choice Requires="wps">
            <w:drawing>
              <wp:anchor distT="0" distB="0" distL="114300" distR="114300" simplePos="0" relativeHeight="251862016" behindDoc="0" locked="0" layoutInCell="1" allowOverlap="1" wp14:anchorId="65798E32" wp14:editId="7D459B99">
                <wp:simplePos x="0" y="0"/>
                <wp:positionH relativeFrom="column">
                  <wp:posOffset>9881023</wp:posOffset>
                </wp:positionH>
                <wp:positionV relativeFrom="paragraph">
                  <wp:posOffset>6893983</wp:posOffset>
                </wp:positionV>
                <wp:extent cx="2575560" cy="762000"/>
                <wp:effectExtent l="0" t="0" r="0" b="0"/>
                <wp:wrapNone/>
                <wp:docPr id="1248524470" name="テキスト ボックス 4"/>
                <wp:cNvGraphicFramePr/>
                <a:graphic xmlns:a="http://schemas.openxmlformats.org/drawingml/2006/main">
                  <a:graphicData uri="http://schemas.microsoft.com/office/word/2010/wordprocessingShape">
                    <wps:wsp>
                      <wps:cNvSpPr txBox="1"/>
                      <wps:spPr>
                        <a:xfrm>
                          <a:off x="0" y="0"/>
                          <a:ext cx="2575560" cy="762000"/>
                        </a:xfrm>
                        <a:prstGeom prst="rect">
                          <a:avLst/>
                        </a:prstGeom>
                        <a:noFill/>
                        <a:ln w="6350">
                          <a:noFill/>
                        </a:ln>
                        <a:effectLst>
                          <a:softEdge rad="63500"/>
                        </a:effectLst>
                      </wps:spPr>
                      <wps:txbx>
                        <w:txbxContent>
                          <w:p w14:paraId="76434ABB" w14:textId="140515FE" w:rsidR="00386970" w:rsidRDefault="00386970" w:rsidP="00386970">
                            <w:pPr>
                              <w:rPr>
                                <w:rFonts w:ascii="BIZ UDPゴシック" w:eastAsia="BIZ UDPゴシック" w:hAnsi="BIZ UDPゴシック"/>
                              </w:rPr>
                            </w:pPr>
                            <w:r>
                              <w:rPr>
                                <w:rFonts w:ascii="BIZ UDPゴシック" w:eastAsia="BIZ UDPゴシック" w:hAnsi="BIZ UDPゴシック" w:hint="eastAsia"/>
                              </w:rPr>
                              <w:t>柔軟剤を入れすぎると・・・</w:t>
                            </w:r>
                          </w:p>
                          <w:p w14:paraId="0E96EB96" w14:textId="70B17507" w:rsidR="00386970" w:rsidRPr="00386970" w:rsidRDefault="00386970" w:rsidP="00386970">
                            <w:pPr>
                              <w:rPr>
                                <w:rFonts w:ascii="BIZ UDPゴシック" w:eastAsia="BIZ UDPゴシック" w:hAnsi="BIZ UDPゴシック"/>
                              </w:rPr>
                            </w:pPr>
                            <w:r w:rsidRPr="008C3CD6">
                              <w:rPr>
                                <w:rFonts w:ascii="BIZ UDPゴシック" w:eastAsia="BIZ UDPゴシック" w:hAnsi="BIZ UDPゴシック" w:hint="eastAsia"/>
                              </w:rPr>
                              <w:t>繊維の表面がベタつ</w:t>
                            </w:r>
                            <w:r w:rsidR="00F554B5" w:rsidRPr="008C3CD6">
                              <w:rPr>
                                <w:rFonts w:ascii="BIZ UDPゴシック" w:eastAsia="BIZ UDPゴシック" w:hAnsi="BIZ UDPゴシック" w:hint="eastAsia"/>
                              </w:rPr>
                              <w:t>くため、花粉が付着しやすく</w:t>
                            </w:r>
                            <w:proofErr w:type="gramStart"/>
                            <w:r w:rsidR="00F554B5" w:rsidRPr="008C3CD6">
                              <w:rPr>
                                <w:rFonts w:ascii="BIZ UDPゴシック" w:eastAsia="BIZ UDPゴシック" w:hAnsi="BIZ UDPゴシック" w:hint="eastAsia"/>
                              </w:rPr>
                              <w:t>な</w:t>
                            </w:r>
                            <w:r w:rsidR="0008226F" w:rsidRPr="008C3CD6">
                              <w:rPr>
                                <w:rFonts w:ascii="BIZ UDPゴシック" w:eastAsia="BIZ UDPゴシック" w:hAnsi="BIZ UDPゴシック" w:hint="eastAsia"/>
                              </w:rPr>
                              <w:t>ったり</w:t>
                            </w:r>
                            <w:proofErr w:type="gramEnd"/>
                            <w:r w:rsidR="0008226F" w:rsidRPr="008C3CD6">
                              <w:rPr>
                                <w:rFonts w:ascii="BIZ UDPゴシック" w:eastAsia="BIZ UDPゴシック" w:hAnsi="BIZ UDPゴシック" w:hint="eastAsia"/>
                              </w:rPr>
                              <w:t>、</w:t>
                            </w:r>
                            <w:r>
                              <w:rPr>
                                <w:rFonts w:ascii="BIZ UDPゴシック" w:eastAsia="BIZ UDPゴシック" w:hAnsi="BIZ UDPゴシック" w:hint="eastAsia"/>
                              </w:rPr>
                              <w:t>黒ずみの原因に</w:t>
                            </w:r>
                            <w:r w:rsidR="00F554B5">
                              <w:rPr>
                                <w:rFonts w:ascii="BIZ UDPゴシック" w:eastAsia="BIZ UDPゴシック" w:hAnsi="BIZ UDPゴシック" w:hint="eastAsia"/>
                              </w:rPr>
                              <w:t>も</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5798E32" id="_x0000_s1046" type="#_x0000_t202" style="position:absolute;margin-left:778.05pt;margin-top:542.85pt;width:202.8pt;height:6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" filled="f" stroked="f" strokeweight=".5pt">
                <v:textbox>
                  <w:txbxContent>
                    <w:p w14:paraId="76434ABB" w14:textId="140515FE" w:rsidR="00386970" w:rsidRDefault="00386970" w:rsidP="00386970">
                      <w:pPr>
                        <w:rPr>
                          <w:rFonts w:ascii="BIZ UDPゴシック" w:eastAsia="BIZ UDPゴシック" w:hAnsi="BIZ UDPゴシック"/>
                        </w:rPr>
                      </w:pPr>
                      <w:r>
                        <w:rPr>
                          <w:rFonts w:ascii="BIZ UDPゴシック" w:eastAsia="BIZ UDPゴシック" w:hAnsi="BIZ UDPゴシック" w:hint="eastAsia"/>
                        </w:rPr>
                        <w:t>柔軟剤を入れすぎると・・・</w:t>
                      </w:r>
                    </w:p>
                    <w:p w14:paraId="0E96EB96" w14:textId="70B17507" w:rsidR="00386970" w:rsidRPr="00386970" w:rsidRDefault="00386970" w:rsidP="00386970">
                      <w:pPr>
                        <w:rPr>
                          <w:rFonts w:ascii="BIZ UDPゴシック" w:eastAsia="BIZ UDPゴシック" w:hAnsi="BIZ UDPゴシック"/>
                        </w:rPr>
                      </w:pPr>
                      <w:r w:rsidRPr="008C3CD6">
                        <w:rPr>
                          <w:rFonts w:ascii="BIZ UDPゴシック" w:eastAsia="BIZ UDPゴシック" w:hAnsi="BIZ UDPゴシック" w:hint="eastAsia"/>
                        </w:rPr>
                        <w:t>繊維の表面がベタつ</w:t>
                      </w:r>
                      <w:r w:rsidR="00F554B5" w:rsidRPr="008C3CD6">
                        <w:rPr>
                          <w:rFonts w:ascii="BIZ UDPゴシック" w:eastAsia="BIZ UDPゴシック" w:hAnsi="BIZ UDPゴシック" w:hint="eastAsia"/>
                        </w:rPr>
                        <w:t>くため、花粉が付着しやすく</w:t>
                      </w:r>
                      <w:proofErr w:type="gramStart"/>
                      <w:r w:rsidR="00F554B5" w:rsidRPr="008C3CD6">
                        <w:rPr>
                          <w:rFonts w:ascii="BIZ UDPゴシック" w:eastAsia="BIZ UDPゴシック" w:hAnsi="BIZ UDPゴシック" w:hint="eastAsia"/>
                        </w:rPr>
                        <w:t>な</w:t>
                      </w:r>
                      <w:r w:rsidR="0008226F" w:rsidRPr="008C3CD6">
                        <w:rPr>
                          <w:rFonts w:ascii="BIZ UDPゴシック" w:eastAsia="BIZ UDPゴシック" w:hAnsi="BIZ UDPゴシック" w:hint="eastAsia"/>
                        </w:rPr>
                        <w:t>ったり</w:t>
                      </w:r>
                      <w:proofErr w:type="gramEnd"/>
                      <w:r w:rsidR="0008226F" w:rsidRPr="008C3CD6">
                        <w:rPr>
                          <w:rFonts w:ascii="BIZ UDPゴシック" w:eastAsia="BIZ UDPゴシック" w:hAnsi="BIZ UDPゴシック" w:hint="eastAsia"/>
                        </w:rPr>
                        <w:t>、</w:t>
                      </w:r>
                      <w:r>
                        <w:rPr>
                          <w:rFonts w:ascii="BIZ UDPゴシック" w:eastAsia="BIZ UDPゴシック" w:hAnsi="BIZ UDPゴシック" w:hint="eastAsia"/>
                        </w:rPr>
                        <w:t>黒ずみの原因に</w:t>
                      </w:r>
                      <w:r w:rsidR="00F554B5">
                        <w:rPr>
                          <w:rFonts w:ascii="BIZ UDPゴシック" w:eastAsia="BIZ UDPゴシック" w:hAnsi="BIZ UDPゴシック" w:hint="eastAsia"/>
                        </w:rPr>
                        <w:t>も</w:t>
                      </w:r>
                      <w:r>
                        <w:rPr>
                          <w:rFonts w:ascii="BIZ UDPゴシック" w:eastAsia="BIZ UDPゴシック" w:hAnsi="BIZ UDPゴシック" w:hint="eastAsia"/>
                        </w:rPr>
                        <w:t>！</w:t>
                      </w:r>
                    </w:p>
                  </w:txbxContent>
                </v:textbox>
              </v:shape>
            </w:pict>
          </mc:Fallback>
        </mc:AlternateContent>
      </w:r>
      <w:r w:rsidR="00F554B5">
        <w:rPr>
          <w:noProof/>
        </w:rPr>
        <w:drawing>
          <wp:anchor distT="0" distB="0" distL="114300" distR="114300" simplePos="0" relativeHeight="251801600" behindDoc="1" locked="0" layoutInCell="1" allowOverlap="1" wp14:anchorId="5886490A" wp14:editId="3578CF0B">
            <wp:simplePos x="0" y="0"/>
            <wp:positionH relativeFrom="margin">
              <wp:posOffset>12430125</wp:posOffset>
            </wp:positionH>
            <wp:positionV relativeFrom="paragraph">
              <wp:posOffset>6391910</wp:posOffset>
            </wp:positionV>
            <wp:extent cx="1087120" cy="702310"/>
            <wp:effectExtent l="0" t="0" r="0" b="2540"/>
            <wp:wrapTight wrapText="bothSides">
              <wp:wrapPolygon edited="0">
                <wp:start x="7570" y="0"/>
                <wp:lineTo x="0" y="2344"/>
                <wp:lineTo x="0" y="10546"/>
                <wp:lineTo x="3028" y="18749"/>
                <wp:lineTo x="3028" y="21092"/>
                <wp:lineTo x="18547" y="21092"/>
                <wp:lineTo x="18925" y="21092"/>
                <wp:lineTo x="21196" y="15819"/>
                <wp:lineTo x="21196" y="3515"/>
                <wp:lineTo x="20439" y="0"/>
                <wp:lineTo x="7570" y="0"/>
              </wp:wrapPolygon>
            </wp:wrapTight>
            <wp:docPr id="6167593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712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BE">
        <w:rPr>
          <w:rFonts w:ascii="UD デジタル 教科書体 NK-B" w:eastAsia="UD デジタル 教科書体 NK-B" w:hint="eastAsia"/>
          <w:noProof/>
          <w:sz w:val="48"/>
          <w:szCs w:val="52"/>
        </w:rPr>
        <mc:AlternateContent>
          <mc:Choice Requires="wps">
            <w:drawing>
              <wp:anchor distT="0" distB="0" distL="114300" distR="114300" simplePos="0" relativeHeight="251824128" behindDoc="0" locked="0" layoutInCell="1" allowOverlap="1" wp14:anchorId="5ECFFB30" wp14:editId="6517FFB6">
                <wp:simplePos x="0" y="0"/>
                <wp:positionH relativeFrom="margin">
                  <wp:posOffset>3335020</wp:posOffset>
                </wp:positionH>
                <wp:positionV relativeFrom="paragraph">
                  <wp:posOffset>8009890</wp:posOffset>
                </wp:positionV>
                <wp:extent cx="3429000" cy="152400"/>
                <wp:effectExtent l="0" t="0" r="0" b="0"/>
                <wp:wrapNone/>
                <wp:docPr id="4548289" name="正方形/長方形 4548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88D7" w14:textId="6A8E5C2E" w:rsidR="00B711E4" w:rsidRPr="00B711E4" w:rsidRDefault="00B711E4" w:rsidP="00B711E4">
                            <w:pPr>
                              <w:pStyle w:val="Web"/>
                              <w:spacing w:after="450" w:line="240" w:lineRule="exact"/>
                              <w:textAlignment w:val="baseline"/>
                              <w:rPr>
                                <w:rFonts w:ascii="BIZ UDPゴシック" w:eastAsia="BIZ UDPゴシック" w:hAnsi="BIZ UDPゴシック"/>
                                <w:color w:val="44371A"/>
                                <w:spacing w:val="23"/>
                                <w:sz w:val="12"/>
                                <w:szCs w:val="12"/>
                                <w:shd w:val="clear" w:color="auto" w:fill="FFFFFF"/>
                              </w:rPr>
                            </w:pPr>
                            <w:r>
                              <w:rPr>
                                <w:rFonts w:ascii="BIZ UDPゴシック" w:eastAsia="BIZ UDPゴシック" w:hAnsi="BIZ UDPゴシック" w:hint="eastAsia"/>
                                <w:color w:val="44371A"/>
                                <w:spacing w:val="23"/>
                                <w:sz w:val="12"/>
                                <w:szCs w:val="12"/>
                                <w:shd w:val="clear" w:color="auto" w:fill="FFFFFF"/>
                              </w:rPr>
                              <w:t xml:space="preserve">　</w:t>
                            </w:r>
                            <w:r w:rsidRPr="008654DB">
                              <w:rPr>
                                <w:rFonts w:ascii="BIZ UDPゴシック" w:eastAsia="BIZ UDPゴシック" w:hAnsi="BIZ UDPゴシック" w:cs="ＭＳ Ｐゴシック" w:hint="eastAsia"/>
                                <w:b/>
                                <w:bCs/>
                                <w:color w:val="2B2210"/>
                                <w:spacing w:val="-3"/>
                                <w:kern w:val="36"/>
                                <w:sz w:val="16"/>
                                <w:szCs w:val="16"/>
                              </w:rPr>
                              <w:t>【発達脳科学者監修】五感をじょうずに使うと子どもの育ちが豊かになる！</w:t>
                            </w:r>
                          </w:p>
                          <w:p w14:paraId="16207F0B" w14:textId="77777777" w:rsidR="00B711E4" w:rsidRPr="00B711E4" w:rsidRDefault="00B711E4" w:rsidP="00B711E4">
                            <w:pPr>
                              <w:spacing w:line="300" w:lineRule="exact"/>
                              <w:ind w:leftChars="100" w:left="210"/>
                              <w:rPr>
                                <w:rFonts w:ascii="BIZ UDPゴシック" w:eastAsia="BIZ UDPゴシック" w:hAnsi="BIZ UDPゴシック"/>
                                <w:szCs w:val="21"/>
                                <w:shd w:val="clear" w:color="auto" w:fil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ECFFB30" id="正方形/長方形 4548289" o:spid="_x0000_s1047" style="position:absolute;margin-left:262.6pt;margin-top:630.7pt;width:270pt;height:12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" filled="f" stroked="f">
                <v:textbox inset="5.85pt,.7pt,5.85pt,.7pt">
                  <w:txbxContent>
                    <w:p w14:paraId="33BA88D7" w14:textId="6A8E5C2E" w:rsidR="00B711E4" w:rsidRPr="00B711E4" w:rsidRDefault="00B711E4" w:rsidP="00B711E4">
                      <w:pPr>
                        <w:pStyle w:val="Web"/>
                        <w:spacing w:after="450" w:line="240" w:lineRule="exact"/>
                        <w:textAlignment w:val="baseline"/>
                        <w:rPr>
                          <w:rFonts w:ascii="BIZ UDPゴシック" w:eastAsia="BIZ UDPゴシック" w:hAnsi="BIZ UDPゴシック"/>
                          <w:color w:val="44371A"/>
                          <w:spacing w:val="23"/>
                          <w:sz w:val="12"/>
                          <w:szCs w:val="12"/>
                          <w:shd w:val="clear" w:color="auto" w:fill="FFFFFF"/>
                        </w:rPr>
                      </w:pPr>
                      <w:r>
                        <w:rPr>
                          <w:rFonts w:ascii="BIZ UDPゴシック" w:eastAsia="BIZ UDPゴシック" w:hAnsi="BIZ UDPゴシック" w:hint="eastAsia"/>
                          <w:color w:val="44371A"/>
                          <w:spacing w:val="23"/>
                          <w:sz w:val="12"/>
                          <w:szCs w:val="12"/>
                          <w:shd w:val="clear" w:color="auto" w:fill="FFFFFF"/>
                        </w:rPr>
                        <w:t xml:space="preserve">　</w:t>
                      </w:r>
                      <w:r w:rsidRPr="008654DB">
                        <w:rPr>
                          <w:rFonts w:ascii="BIZ UDPゴシック" w:eastAsia="BIZ UDPゴシック" w:hAnsi="BIZ UDPゴシック" w:cs="ＭＳ Ｐゴシック" w:hint="eastAsia"/>
                          <w:b/>
                          <w:bCs/>
                          <w:color w:val="2B2210"/>
                          <w:spacing w:val="-3"/>
                          <w:kern w:val="36"/>
                          <w:sz w:val="16"/>
                          <w:szCs w:val="16"/>
                        </w:rPr>
                        <w:t>【発達脳科学者監修】五感をじょうずに使うと子どもの育ちが豊かになる！</w:t>
                      </w:r>
                    </w:p>
                    <w:p w14:paraId="16207F0B" w14:textId="77777777" w:rsidR="00B711E4" w:rsidRPr="00B711E4" w:rsidRDefault="00B711E4" w:rsidP="00B711E4">
                      <w:pPr>
                        <w:spacing w:line="300" w:lineRule="exact"/>
                        <w:ind w:leftChars="100" w:left="210"/>
                        <w:rPr>
                          <w:rFonts w:ascii="BIZ UDPゴシック" w:eastAsia="BIZ UDPゴシック" w:hAnsi="BIZ UDPゴシック"/>
                          <w:szCs w:val="21"/>
                          <w:shd w:val="clear" w:color="auto" w:fill="FFFFFF"/>
                        </w:rPr>
                      </w:pPr>
                    </w:p>
                  </w:txbxContent>
                </v:textbox>
                <w10:wrap anchorx="margin"/>
              </v:rect>
            </w:pict>
          </mc:Fallback>
        </mc:AlternateContent>
      </w:r>
      <w:r w:rsidR="004C1E50">
        <w:rPr>
          <w:rFonts w:ascii="UD デジタル 教科書体 NK-B" w:eastAsia="UD デジタル 教科書体 NK-B" w:hint="eastAsia"/>
          <w:noProof/>
          <w:sz w:val="48"/>
          <w:szCs w:val="52"/>
        </w:rPr>
        <mc:AlternateContent>
          <mc:Choice Requires="wps">
            <w:drawing>
              <wp:anchor distT="0" distB="0" distL="114300" distR="114300" simplePos="0" relativeHeight="251870208" behindDoc="0" locked="0" layoutInCell="1" allowOverlap="1" wp14:anchorId="63208D79" wp14:editId="71362B0E">
                <wp:simplePos x="0" y="0"/>
                <wp:positionH relativeFrom="margin">
                  <wp:posOffset>7121427</wp:posOffset>
                </wp:positionH>
                <wp:positionV relativeFrom="paragraph">
                  <wp:posOffset>667923</wp:posOffset>
                </wp:positionV>
                <wp:extent cx="3868420" cy="852854"/>
                <wp:effectExtent l="0" t="0" r="0" b="444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8420" cy="85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B393A" w14:textId="43775729" w:rsidR="004C1E50" w:rsidRPr="0081307F" w:rsidRDefault="004C1E50" w:rsidP="004C1E50">
                            <w:pPr>
                              <w:widowControl/>
                              <w:spacing w:after="225" w:line="300" w:lineRule="exact"/>
                              <w:ind w:right="225" w:firstLineChars="100" w:firstLine="210"/>
                              <w:jc w:val="left"/>
                              <w:rPr>
                                <w:rFonts w:ascii="BIZ UDPゴシック" w:eastAsia="BIZ UDPゴシック" w:hAnsi="BIZ UDPゴシック"/>
                                <w:color w:val="333333"/>
                                <w:szCs w:val="21"/>
                                <w:shd w:val="clear" w:color="auto" w:fill="FFFFFF"/>
                              </w:rPr>
                            </w:pPr>
                            <w:r w:rsidRPr="00342502">
                              <w:rPr>
                                <w:rFonts w:ascii="BIZ UDPゴシック" w:eastAsia="BIZ UDPゴシック" w:hAnsi="BIZ UDPゴシック" w:cs="ＭＳ Ｐゴシック" w:hint="eastAsia"/>
                                <w:color w:val="333333"/>
                                <w:kern w:val="0"/>
                                <w:szCs w:val="21"/>
                              </w:rPr>
                              <w:t>化学物質過敏症は、</w:t>
                            </w:r>
                            <w:r>
                              <w:rPr>
                                <w:rFonts w:ascii="BIZ UDPゴシック" w:eastAsia="BIZ UDPゴシック" w:hAnsi="BIZ UDPゴシック" w:cs="ＭＳ Ｐゴシック" w:hint="eastAsia"/>
                                <w:color w:val="333333"/>
                                <w:kern w:val="0"/>
                                <w:szCs w:val="21"/>
                              </w:rPr>
                              <w:t>ごく少量の物質に対して過敏に反応する、</w:t>
                            </w:r>
                            <w:r w:rsidRPr="00342502">
                              <w:rPr>
                                <w:rFonts w:ascii="BIZ UDPゴシック" w:eastAsia="BIZ UDPゴシック" w:hAnsi="BIZ UDPゴシック" w:cs="ＭＳ Ｐゴシック" w:hint="eastAsia"/>
                                <w:b/>
                                <w:bCs/>
                                <w:color w:val="333333"/>
                                <w:kern w:val="0"/>
                                <w:szCs w:val="21"/>
                                <w:u w:val="single"/>
                              </w:rPr>
                              <w:t>未解明な部分が多い疾患</w:t>
                            </w:r>
                            <w:r w:rsidRPr="00342502">
                              <w:rPr>
                                <w:rFonts w:ascii="BIZ UDPゴシック" w:eastAsia="BIZ UDPゴシック" w:hAnsi="BIZ UDPゴシック" w:cs="ＭＳ Ｐゴシック" w:hint="eastAsia"/>
                                <w:color w:val="333333"/>
                                <w:kern w:val="0"/>
                                <w:szCs w:val="21"/>
                              </w:rPr>
                              <w:t>です</w:t>
                            </w:r>
                            <w:r>
                              <w:rPr>
                                <w:rFonts w:ascii="BIZ UDPゴシック" w:eastAsia="BIZ UDPゴシック" w:hAnsi="BIZ UDPゴシック" w:cs="ＭＳ Ｐゴシック" w:hint="eastAsia"/>
                                <w:color w:val="333333"/>
                                <w:kern w:val="0"/>
                                <w:szCs w:val="21"/>
                              </w:rPr>
                              <w:t>。症状や検査所見に特徴的なものがないため、診断は困難です。</w:t>
                            </w:r>
                            <w:r w:rsidRPr="004C5D21">
                              <w:rPr>
                                <w:rFonts w:ascii="BIZ UDPゴシック" w:eastAsia="BIZ UDPゴシック" w:hAnsi="BIZ UDPゴシック" w:cs="ＭＳ Ｐゴシック" w:hint="eastAsia"/>
                                <w:b/>
                                <w:bCs/>
                                <w:color w:val="333333"/>
                                <w:kern w:val="0"/>
                                <w:szCs w:val="21"/>
                                <w:u w:val="single"/>
                              </w:rPr>
                              <w:t>他の慢性疾患が除外されることが大前提となります。</w:t>
                            </w:r>
                          </w:p>
                          <w:p w14:paraId="1D4F167A" w14:textId="77777777" w:rsidR="004C1E50" w:rsidRDefault="004C1E50" w:rsidP="004C1E5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3208D79" id="正方形/長方形 7" o:spid="_x0000_s1048" style="position:absolute;margin-left:560.75pt;margin-top:52.6pt;width:304.6pt;height:67.1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" filled="f" stroked="f">
                <v:textbox inset="5.85pt,.7pt,5.85pt,.7pt">
                  <w:txbxContent>
                    <w:p w14:paraId="077B393A" w14:textId="43775729" w:rsidR="004C1E50" w:rsidRPr="0081307F" w:rsidRDefault="004C1E50" w:rsidP="004C1E50">
                      <w:pPr>
                        <w:widowControl/>
                        <w:spacing w:after="225" w:line="300" w:lineRule="exact"/>
                        <w:ind w:right="225" w:firstLineChars="100" w:firstLine="210"/>
                        <w:jc w:val="left"/>
                        <w:rPr>
                          <w:rFonts w:ascii="BIZ UDPゴシック" w:eastAsia="BIZ UDPゴシック" w:hAnsi="BIZ UDPゴシック"/>
                          <w:color w:val="333333"/>
                          <w:szCs w:val="21"/>
                          <w:shd w:val="clear" w:color="auto" w:fill="FFFFFF"/>
                        </w:rPr>
                      </w:pPr>
                      <w:r w:rsidRPr="00342502">
                        <w:rPr>
                          <w:rFonts w:ascii="BIZ UDPゴシック" w:eastAsia="BIZ UDPゴシック" w:hAnsi="BIZ UDPゴシック" w:cs="ＭＳ Ｐゴシック" w:hint="eastAsia"/>
                          <w:color w:val="333333"/>
                          <w:kern w:val="0"/>
                          <w:szCs w:val="21"/>
                        </w:rPr>
                        <w:t>化学物質過敏症は、</w:t>
                      </w:r>
                      <w:r>
                        <w:rPr>
                          <w:rFonts w:ascii="BIZ UDPゴシック" w:eastAsia="BIZ UDPゴシック" w:hAnsi="BIZ UDPゴシック" w:cs="ＭＳ Ｐゴシック" w:hint="eastAsia"/>
                          <w:color w:val="333333"/>
                          <w:kern w:val="0"/>
                          <w:szCs w:val="21"/>
                        </w:rPr>
                        <w:t>ごく少量の物質に対して過敏に反応する、</w:t>
                      </w:r>
                      <w:r w:rsidRPr="00342502">
                        <w:rPr>
                          <w:rFonts w:ascii="BIZ UDPゴシック" w:eastAsia="BIZ UDPゴシック" w:hAnsi="BIZ UDPゴシック" w:cs="ＭＳ Ｐゴシック" w:hint="eastAsia"/>
                          <w:b/>
                          <w:bCs/>
                          <w:color w:val="333333"/>
                          <w:kern w:val="0"/>
                          <w:szCs w:val="21"/>
                          <w:u w:val="single"/>
                        </w:rPr>
                        <w:t>未解明な部分が多い疾患</w:t>
                      </w:r>
                      <w:r w:rsidRPr="00342502">
                        <w:rPr>
                          <w:rFonts w:ascii="BIZ UDPゴシック" w:eastAsia="BIZ UDPゴシック" w:hAnsi="BIZ UDPゴシック" w:cs="ＭＳ Ｐゴシック" w:hint="eastAsia"/>
                          <w:color w:val="333333"/>
                          <w:kern w:val="0"/>
                          <w:szCs w:val="21"/>
                        </w:rPr>
                        <w:t>です</w:t>
                      </w:r>
                      <w:r>
                        <w:rPr>
                          <w:rFonts w:ascii="BIZ UDPゴシック" w:eastAsia="BIZ UDPゴシック" w:hAnsi="BIZ UDPゴシック" w:cs="ＭＳ Ｐゴシック" w:hint="eastAsia"/>
                          <w:color w:val="333333"/>
                          <w:kern w:val="0"/>
                          <w:szCs w:val="21"/>
                        </w:rPr>
                        <w:t>。症状や検査所見に特徴的なものがないため、診断は困難です。</w:t>
                      </w:r>
                      <w:r w:rsidRPr="004C5D21">
                        <w:rPr>
                          <w:rFonts w:ascii="BIZ UDPゴシック" w:eastAsia="BIZ UDPゴシック" w:hAnsi="BIZ UDPゴシック" w:cs="ＭＳ Ｐゴシック" w:hint="eastAsia"/>
                          <w:b/>
                          <w:bCs/>
                          <w:color w:val="333333"/>
                          <w:kern w:val="0"/>
                          <w:szCs w:val="21"/>
                          <w:u w:val="single"/>
                        </w:rPr>
                        <w:t>他の慢性疾患が除外されることが大前提となります。</w:t>
                      </w:r>
                    </w:p>
                    <w:p w14:paraId="1D4F167A" w14:textId="77777777" w:rsidR="004C1E50" w:rsidRDefault="004C1E50" w:rsidP="004C1E50"/>
                  </w:txbxContent>
                </v:textbox>
                <w10:wrap anchorx="margin"/>
              </v:rect>
            </w:pict>
          </mc:Fallback>
        </mc:AlternateContent>
      </w:r>
      <w:r w:rsidR="00245664">
        <w:rPr>
          <w:noProof/>
        </w:rPr>
        <w:drawing>
          <wp:anchor distT="0" distB="0" distL="114300" distR="114300" simplePos="0" relativeHeight="251863040" behindDoc="0" locked="0" layoutInCell="1" allowOverlap="1" wp14:anchorId="4458E2C8" wp14:editId="30E79489">
            <wp:simplePos x="0" y="0"/>
            <wp:positionH relativeFrom="column">
              <wp:posOffset>9398000</wp:posOffset>
            </wp:positionH>
            <wp:positionV relativeFrom="paragraph">
              <wp:posOffset>6179283</wp:posOffset>
            </wp:positionV>
            <wp:extent cx="777240" cy="777240"/>
            <wp:effectExtent l="0" t="0" r="3810" b="3810"/>
            <wp:wrapNone/>
            <wp:docPr id="290022727" name="図 29002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664">
        <w:rPr>
          <w:rFonts w:ascii="UD デジタル 教科書体 NK-B" w:eastAsia="UD デジタル 教科書体 NK-B" w:hint="eastAsia"/>
          <w:noProof/>
          <w:sz w:val="48"/>
          <w:szCs w:val="52"/>
        </w:rPr>
        <mc:AlternateContent>
          <mc:Choice Requires="wps">
            <w:drawing>
              <wp:anchor distT="0" distB="0" distL="114300" distR="114300" simplePos="0" relativeHeight="251790336" behindDoc="0" locked="0" layoutInCell="1" allowOverlap="1" wp14:anchorId="399898CD" wp14:editId="4E6EFA0A">
                <wp:simplePos x="0" y="0"/>
                <wp:positionH relativeFrom="margin">
                  <wp:posOffset>7225665</wp:posOffset>
                </wp:positionH>
                <wp:positionV relativeFrom="paragraph">
                  <wp:posOffset>5384653</wp:posOffset>
                </wp:positionV>
                <wp:extent cx="6233160" cy="975360"/>
                <wp:effectExtent l="0" t="0" r="0" b="0"/>
                <wp:wrapNone/>
                <wp:docPr id="880486732" name="正方形/長方形 880486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16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797E2" w14:textId="7CDF44D9" w:rsidR="00DE182C" w:rsidRPr="00B35E41" w:rsidRDefault="00A16966" w:rsidP="00D03142">
                            <w:pPr>
                              <w:widowControl/>
                              <w:shd w:val="clear" w:color="auto" w:fill="FFFFFF"/>
                              <w:spacing w:after="45" w:line="300" w:lineRule="exact"/>
                              <w:ind w:firstLineChars="100" w:firstLine="210"/>
                              <w:rPr>
                                <w:rFonts w:ascii="BIZ UDPゴシック" w:eastAsia="BIZ UDPゴシック" w:hAnsi="BIZ UDPゴシック"/>
                                <w:szCs w:val="21"/>
                              </w:rPr>
                            </w:pPr>
                            <w:r w:rsidRPr="00B35E41">
                              <w:rPr>
                                <w:rFonts w:ascii="BIZ UDPゴシック" w:eastAsia="BIZ UDPゴシック" w:hAnsi="BIZ UDPゴシック" w:hint="eastAsia"/>
                                <w:szCs w:val="21"/>
                                <w:shd w:val="clear" w:color="auto" w:fill="FFFFFF"/>
                              </w:rPr>
                              <w:t>日本石鹸洗剤工業会の「洗濯実態調査」では、</w:t>
                            </w:r>
                            <w:r w:rsidR="00FE2C4F" w:rsidRPr="00B35E41">
                              <w:rPr>
                                <w:rFonts w:ascii="BIZ UDPゴシック" w:eastAsia="BIZ UDPゴシック" w:hAnsi="BIZ UDPゴシック" w:cs="ＭＳ Ｐゴシック" w:hint="eastAsia"/>
                                <w:kern w:val="0"/>
                                <w:szCs w:val="21"/>
                              </w:rPr>
                              <w:t>約23%が、</w:t>
                            </w:r>
                            <w:r w:rsidR="00FE2C4F" w:rsidRPr="00B35E41">
                              <w:rPr>
                                <w:rFonts w:ascii="BIZ UDPゴシック" w:eastAsia="BIZ UDPゴシック" w:hAnsi="BIZ UDPゴシック" w:cs="ＭＳ Ｐゴシック" w:hint="eastAsia"/>
                                <w:kern w:val="0"/>
                                <w:szCs w:val="21"/>
                                <w:u w:val="single"/>
                              </w:rPr>
                              <w:t>標準の2倍以上の量で</w:t>
                            </w:r>
                            <w:r w:rsidR="006E1DE4" w:rsidRPr="00B35E41">
                              <w:rPr>
                                <w:rFonts w:ascii="BIZ UDPゴシック" w:eastAsia="BIZ UDPゴシック" w:hAnsi="BIZ UDPゴシック" w:cs="ＭＳ Ｐゴシック" w:hint="eastAsia"/>
                                <w:kern w:val="0"/>
                                <w:szCs w:val="21"/>
                                <w:u w:val="single"/>
                              </w:rPr>
                              <w:t>柔軟剤を</w:t>
                            </w:r>
                            <w:r w:rsidR="00FE2C4F" w:rsidRPr="00B35E41">
                              <w:rPr>
                                <w:rFonts w:ascii="BIZ UDPゴシック" w:eastAsia="BIZ UDPゴシック" w:hAnsi="BIZ UDPゴシック" w:cs="ＭＳ Ｐゴシック" w:hint="eastAsia"/>
                                <w:kern w:val="0"/>
                                <w:szCs w:val="21"/>
                                <w:u w:val="single"/>
                              </w:rPr>
                              <w:t>使用</w:t>
                            </w:r>
                            <w:r w:rsidR="00FE2C4F" w:rsidRPr="00B35E41">
                              <w:rPr>
                                <w:rFonts w:ascii="BIZ UDPゴシック" w:eastAsia="BIZ UDPゴシック" w:hAnsi="BIZ UDPゴシック" w:cs="ＭＳ Ｐゴシック" w:hint="eastAsia"/>
                                <w:kern w:val="0"/>
                                <w:szCs w:val="21"/>
                              </w:rPr>
                              <w:t>していることがわかりました。柔軟剤の使用量を決める際に、「香り」や「柔らかさ」などの感覚的な要素が指標となってしま</w:t>
                            </w:r>
                            <w:r w:rsidRPr="00B35E41">
                              <w:rPr>
                                <w:rFonts w:ascii="BIZ UDPゴシック" w:eastAsia="BIZ UDPゴシック" w:hAnsi="BIZ UDPゴシック" w:cs="ＭＳ Ｐゴシック" w:hint="eastAsia"/>
                                <w:kern w:val="0"/>
                                <w:szCs w:val="21"/>
                              </w:rPr>
                              <w:t>うこと</w:t>
                            </w:r>
                            <w:r w:rsidR="00DE182C" w:rsidRPr="00B35E41">
                              <w:rPr>
                                <w:rFonts w:ascii="BIZ UDPゴシック" w:eastAsia="BIZ UDPゴシック" w:hAnsi="BIZ UDPゴシック" w:cs="ＭＳ Ｐゴシック" w:hint="eastAsia"/>
                                <w:kern w:val="0"/>
                                <w:szCs w:val="21"/>
                              </w:rPr>
                              <w:t>、計量がおろそかに</w:t>
                            </w:r>
                            <w:proofErr w:type="gramStart"/>
                            <w:r w:rsidR="00DE182C" w:rsidRPr="00B35E41">
                              <w:rPr>
                                <w:rFonts w:ascii="BIZ UDPゴシック" w:eastAsia="BIZ UDPゴシック" w:hAnsi="BIZ UDPゴシック" w:cs="ＭＳ Ｐゴシック" w:hint="eastAsia"/>
                                <w:kern w:val="0"/>
                                <w:szCs w:val="21"/>
                              </w:rPr>
                              <w:t>なったり</w:t>
                            </w:r>
                            <w:proofErr w:type="gramEnd"/>
                            <w:r w:rsidR="00DE182C" w:rsidRPr="00B35E41">
                              <w:rPr>
                                <w:rFonts w:ascii="BIZ UDPゴシック" w:eastAsia="BIZ UDPゴシック" w:hAnsi="BIZ UDPゴシック" w:cs="ＭＳ Ｐゴシック" w:hint="eastAsia"/>
                                <w:kern w:val="0"/>
                                <w:szCs w:val="21"/>
                              </w:rPr>
                              <w:t>、正確に行なわれていない可能性も、一因にあげられます。</w:t>
                            </w:r>
                            <w:r w:rsidR="00496AF1" w:rsidRPr="00B35E41">
                              <w:rPr>
                                <w:rFonts w:ascii="BIZ UDPゴシック" w:eastAsia="BIZ UDPゴシック" w:hAnsi="BIZ UDPゴシック" w:cs="ＭＳ Ｐゴシック" w:hint="eastAsia"/>
                                <w:kern w:val="0"/>
                                <w:szCs w:val="21"/>
                              </w:rPr>
                              <w:t>また、</w:t>
                            </w:r>
                            <w:r w:rsidRPr="00B35E41">
                              <w:rPr>
                                <w:rFonts w:ascii="BIZ UDPゴシック" w:eastAsia="BIZ UDPゴシック" w:hAnsi="BIZ UDPゴシック" w:hint="eastAsia"/>
                                <w:szCs w:val="21"/>
                              </w:rPr>
                              <w:t>同じ柔軟剤を使い続けると、香りに慣れて弱く感じるようになり、つい使いすぎてしまう場合があります。</w:t>
                            </w:r>
                          </w:p>
                          <w:p w14:paraId="307EB795" w14:textId="77777777" w:rsidR="00DE182C" w:rsidRDefault="00DE182C" w:rsidP="00D03142">
                            <w:pPr>
                              <w:spacing w:line="30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99898CD" id="正方形/長方形 880486732" o:spid="_x0000_s1049" style="position:absolute;margin-left:568.95pt;margin-top:424pt;width:490.8pt;height:76.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" filled="f" stroked="f">
                <v:textbox inset="5.85pt,.7pt,5.85pt,.7pt">
                  <w:txbxContent>
                    <w:p w14:paraId="5EE797E2" w14:textId="7CDF44D9" w:rsidR="00DE182C" w:rsidRPr="00B35E41" w:rsidRDefault="00A16966" w:rsidP="00D03142">
                      <w:pPr>
                        <w:widowControl/>
                        <w:shd w:val="clear" w:color="auto" w:fill="FFFFFF"/>
                        <w:spacing w:after="45" w:line="300" w:lineRule="exact"/>
                        <w:ind w:firstLineChars="100" w:firstLine="210"/>
                        <w:rPr>
                          <w:rFonts w:ascii="BIZ UDPゴシック" w:eastAsia="BIZ UDPゴシック" w:hAnsi="BIZ UDPゴシック"/>
                          <w:szCs w:val="21"/>
                        </w:rPr>
                      </w:pPr>
                      <w:r w:rsidRPr="00B35E41">
                        <w:rPr>
                          <w:rFonts w:ascii="BIZ UDPゴシック" w:eastAsia="BIZ UDPゴシック" w:hAnsi="BIZ UDPゴシック" w:hint="eastAsia"/>
                          <w:szCs w:val="21"/>
                          <w:shd w:val="clear" w:color="auto" w:fill="FFFFFF"/>
                        </w:rPr>
                        <w:t>日本石鹸洗剤工業会の「洗濯実態調査」では、</w:t>
                      </w:r>
                      <w:r w:rsidR="00FE2C4F" w:rsidRPr="00B35E41">
                        <w:rPr>
                          <w:rFonts w:ascii="BIZ UDPゴシック" w:eastAsia="BIZ UDPゴシック" w:hAnsi="BIZ UDPゴシック" w:cs="ＭＳ Ｐゴシック" w:hint="eastAsia"/>
                          <w:kern w:val="0"/>
                          <w:szCs w:val="21"/>
                        </w:rPr>
                        <w:t>約23%が、</w:t>
                      </w:r>
                      <w:r w:rsidR="00FE2C4F" w:rsidRPr="00B35E41">
                        <w:rPr>
                          <w:rFonts w:ascii="BIZ UDPゴシック" w:eastAsia="BIZ UDPゴシック" w:hAnsi="BIZ UDPゴシック" w:cs="ＭＳ Ｐゴシック" w:hint="eastAsia"/>
                          <w:kern w:val="0"/>
                          <w:szCs w:val="21"/>
                          <w:u w:val="single"/>
                        </w:rPr>
                        <w:t>標準の2倍以上の量で</w:t>
                      </w:r>
                      <w:r w:rsidR="006E1DE4" w:rsidRPr="00B35E41">
                        <w:rPr>
                          <w:rFonts w:ascii="BIZ UDPゴシック" w:eastAsia="BIZ UDPゴシック" w:hAnsi="BIZ UDPゴシック" w:cs="ＭＳ Ｐゴシック" w:hint="eastAsia"/>
                          <w:kern w:val="0"/>
                          <w:szCs w:val="21"/>
                          <w:u w:val="single"/>
                        </w:rPr>
                        <w:t>柔軟剤を</w:t>
                      </w:r>
                      <w:r w:rsidR="00FE2C4F" w:rsidRPr="00B35E41">
                        <w:rPr>
                          <w:rFonts w:ascii="BIZ UDPゴシック" w:eastAsia="BIZ UDPゴシック" w:hAnsi="BIZ UDPゴシック" w:cs="ＭＳ Ｐゴシック" w:hint="eastAsia"/>
                          <w:kern w:val="0"/>
                          <w:szCs w:val="21"/>
                          <w:u w:val="single"/>
                        </w:rPr>
                        <w:t>使用</w:t>
                      </w:r>
                      <w:r w:rsidR="00FE2C4F" w:rsidRPr="00B35E41">
                        <w:rPr>
                          <w:rFonts w:ascii="BIZ UDPゴシック" w:eastAsia="BIZ UDPゴシック" w:hAnsi="BIZ UDPゴシック" w:cs="ＭＳ Ｐゴシック" w:hint="eastAsia"/>
                          <w:kern w:val="0"/>
                          <w:szCs w:val="21"/>
                        </w:rPr>
                        <w:t>していることがわかりました。柔軟剤の使用量を決める際に、「香り」や「柔らかさ」などの感覚的な要素が指標となってしま</w:t>
                      </w:r>
                      <w:r w:rsidRPr="00B35E41">
                        <w:rPr>
                          <w:rFonts w:ascii="BIZ UDPゴシック" w:eastAsia="BIZ UDPゴシック" w:hAnsi="BIZ UDPゴシック" w:cs="ＭＳ Ｐゴシック" w:hint="eastAsia"/>
                          <w:kern w:val="0"/>
                          <w:szCs w:val="21"/>
                        </w:rPr>
                        <w:t>うこと</w:t>
                      </w:r>
                      <w:r w:rsidR="00DE182C" w:rsidRPr="00B35E41">
                        <w:rPr>
                          <w:rFonts w:ascii="BIZ UDPゴシック" w:eastAsia="BIZ UDPゴシック" w:hAnsi="BIZ UDPゴシック" w:cs="ＭＳ Ｐゴシック" w:hint="eastAsia"/>
                          <w:kern w:val="0"/>
                          <w:szCs w:val="21"/>
                        </w:rPr>
                        <w:t>、計量がおろそかに</w:t>
                      </w:r>
                      <w:proofErr w:type="gramStart"/>
                      <w:r w:rsidR="00DE182C" w:rsidRPr="00B35E41">
                        <w:rPr>
                          <w:rFonts w:ascii="BIZ UDPゴシック" w:eastAsia="BIZ UDPゴシック" w:hAnsi="BIZ UDPゴシック" w:cs="ＭＳ Ｐゴシック" w:hint="eastAsia"/>
                          <w:kern w:val="0"/>
                          <w:szCs w:val="21"/>
                        </w:rPr>
                        <w:t>なったり</w:t>
                      </w:r>
                      <w:proofErr w:type="gramEnd"/>
                      <w:r w:rsidR="00DE182C" w:rsidRPr="00B35E41">
                        <w:rPr>
                          <w:rFonts w:ascii="BIZ UDPゴシック" w:eastAsia="BIZ UDPゴシック" w:hAnsi="BIZ UDPゴシック" w:cs="ＭＳ Ｐゴシック" w:hint="eastAsia"/>
                          <w:kern w:val="0"/>
                          <w:szCs w:val="21"/>
                        </w:rPr>
                        <w:t>、正確に行なわれていない可能性も、一因にあげられます。</w:t>
                      </w:r>
                      <w:r w:rsidR="00496AF1" w:rsidRPr="00B35E41">
                        <w:rPr>
                          <w:rFonts w:ascii="BIZ UDPゴシック" w:eastAsia="BIZ UDPゴシック" w:hAnsi="BIZ UDPゴシック" w:cs="ＭＳ Ｐゴシック" w:hint="eastAsia"/>
                          <w:kern w:val="0"/>
                          <w:szCs w:val="21"/>
                        </w:rPr>
                        <w:t>また、</w:t>
                      </w:r>
                      <w:r w:rsidRPr="00B35E41">
                        <w:rPr>
                          <w:rFonts w:ascii="BIZ UDPゴシック" w:eastAsia="BIZ UDPゴシック" w:hAnsi="BIZ UDPゴシック" w:hint="eastAsia"/>
                          <w:szCs w:val="21"/>
                        </w:rPr>
                        <w:t>同じ柔軟剤を使い続けると、香りに慣れて弱く感じるようになり、つい使いすぎてしまう場合があります。</w:t>
                      </w:r>
                    </w:p>
                    <w:p w14:paraId="307EB795" w14:textId="77777777" w:rsidR="00DE182C" w:rsidRDefault="00DE182C" w:rsidP="00D03142">
                      <w:pPr>
                        <w:spacing w:line="300" w:lineRule="exact"/>
                      </w:pPr>
                    </w:p>
                  </w:txbxContent>
                </v:textbox>
                <w10:wrap anchorx="margin"/>
              </v:rect>
            </w:pict>
          </mc:Fallback>
        </mc:AlternateContent>
      </w:r>
      <w:r w:rsidR="000660B2" w:rsidRPr="007C6F0C">
        <w:rPr>
          <w:rFonts w:ascii="UD デジタル 教科書体 NK-B" w:eastAsia="UD デジタル 教科書体 NK-B" w:hAnsi="ＭＳ Ｐゴシック" w:cs="ＭＳ Ｐゴシック" w:hint="eastAsia"/>
          <w:noProof/>
          <w:kern w:val="0"/>
          <w:sz w:val="48"/>
          <w:szCs w:val="52"/>
        </w:rPr>
        <mc:AlternateContent>
          <mc:Choice Requires="wps">
            <w:drawing>
              <wp:anchor distT="0" distB="0" distL="114300" distR="114300" simplePos="0" relativeHeight="251809792" behindDoc="0" locked="0" layoutInCell="1" allowOverlap="1" wp14:anchorId="2AF996D6" wp14:editId="0AE4044D">
                <wp:simplePos x="0" y="0"/>
                <wp:positionH relativeFrom="margin">
                  <wp:posOffset>-184638</wp:posOffset>
                </wp:positionH>
                <wp:positionV relativeFrom="paragraph">
                  <wp:posOffset>1037492</wp:posOffset>
                </wp:positionV>
                <wp:extent cx="5113655" cy="2356339"/>
                <wp:effectExtent l="0" t="0" r="0" b="6350"/>
                <wp:wrapNone/>
                <wp:docPr id="1853442959" name="正方形/長方形 185344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3655" cy="2356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CA730" w14:textId="2C750EE7" w:rsidR="00FA5B19" w:rsidRPr="001D471D" w:rsidRDefault="00983D20" w:rsidP="00967040">
                            <w:pPr>
                              <w:spacing w:line="300" w:lineRule="exact"/>
                              <w:ind w:firstLineChars="1100" w:firstLine="3080"/>
                              <w:rPr>
                                <w:rFonts w:ascii="BIZ UDPゴシック" w:eastAsia="BIZ UDPゴシック" w:hAnsi="BIZ UDPゴシック"/>
                                <w:b/>
                                <w:bCs/>
                                <w:color w:val="000000"/>
                                <w:sz w:val="28"/>
                                <w:szCs w:val="32"/>
                              </w:rPr>
                            </w:pPr>
                            <w:r w:rsidRPr="008654DB">
                              <w:rPr>
                                <w:rFonts w:ascii="BIZ UDPゴシック" w:eastAsia="BIZ UDPゴシック" w:hAnsi="BIZ UDPゴシック" w:hint="eastAsia"/>
                                <w:b/>
                                <w:bCs/>
                                <w:color w:val="4472C4" w:themeColor="accent1"/>
                                <w:sz w:val="28"/>
                                <w:szCs w:val="32"/>
                              </w:rPr>
                              <w:t>子どもの嗅覚</w:t>
                            </w:r>
                            <w:r w:rsidR="00C22DE6" w:rsidRPr="008654DB">
                              <w:rPr>
                                <w:rFonts w:ascii="BIZ UDPゴシック" w:eastAsia="BIZ UDPゴシック" w:hAnsi="BIZ UDPゴシック" w:hint="eastAsia"/>
                                <w:b/>
                                <w:bCs/>
                                <w:color w:val="000000"/>
                                <w:sz w:val="28"/>
                                <w:szCs w:val="32"/>
                              </w:rPr>
                              <w:t xml:space="preserve">　</w:t>
                            </w:r>
                          </w:p>
                          <w:p w14:paraId="65A27E70" w14:textId="77777777" w:rsidR="00FA5B19" w:rsidRDefault="00FA5B19" w:rsidP="00983D20">
                            <w:pPr>
                              <w:spacing w:line="300" w:lineRule="exact"/>
                              <w:ind w:firstLineChars="100" w:firstLine="210"/>
                              <w:rPr>
                                <w:rFonts w:ascii="BIZ UDPゴシック" w:eastAsia="BIZ UDPゴシック" w:hAnsi="BIZ UDPゴシック"/>
                                <w:color w:val="000000"/>
                                <w:szCs w:val="21"/>
                              </w:rPr>
                            </w:pPr>
                          </w:p>
                          <w:p w14:paraId="2A6656FD" w14:textId="6E88470B" w:rsidR="00F7604A" w:rsidRPr="00D62341" w:rsidRDefault="00965970" w:rsidP="00F86493">
                            <w:pPr>
                              <w:spacing w:line="300" w:lineRule="exact"/>
                              <w:ind w:firstLineChars="100" w:firstLine="210"/>
                              <w:rPr>
                                <w:rFonts w:ascii="BIZ UDPゴシック" w:eastAsia="BIZ UDPゴシック" w:hAnsi="BIZ UDPゴシック"/>
                                <w:szCs w:val="21"/>
                              </w:rPr>
                            </w:pPr>
                            <w:r w:rsidRPr="00F23199">
                              <w:rPr>
                                <w:rFonts w:ascii="BIZ UDPゴシック" w:eastAsia="BIZ UDPゴシック" w:hAnsi="BIZ UDPゴシック" w:hint="eastAsia"/>
                                <w:color w:val="000000"/>
                                <w:szCs w:val="21"/>
                              </w:rPr>
                              <w:t>嗅覚は五感の1つで、においを嗅ぎ分けられる能力です。鼻の奥に嗅覚細胞があり、そこににおいの元となる物質がくっつくと信号に変換されて脳に伝達され、においを認識できるという仕組みです。</w:t>
                            </w:r>
                            <w:r w:rsidR="00FA5B19">
                              <w:rPr>
                                <w:rFonts w:ascii="BIZ UDPゴシック" w:eastAsia="BIZ UDPゴシック" w:hAnsi="BIZ UDPゴシック" w:hint="eastAsia"/>
                                <w:color w:val="000000"/>
                                <w:szCs w:val="21"/>
                              </w:rPr>
                              <w:t>人</w:t>
                            </w:r>
                            <w:r w:rsidR="00FA5B19">
                              <w:rPr>
                                <w:rFonts w:ascii="BIZ UDPゴシック" w:eastAsia="BIZ UDPゴシック" w:hAnsi="BIZ UDPゴシック" w:hint="eastAsia"/>
                                <w:szCs w:val="21"/>
                              </w:rPr>
                              <w:t>が感じられるにおいには</w:t>
                            </w:r>
                            <w:r w:rsidR="00FA5B19" w:rsidRPr="0008226F">
                              <w:rPr>
                                <w:rFonts w:ascii="BIZ UDPゴシック" w:eastAsia="BIZ UDPゴシック" w:hAnsi="BIZ UDPゴシック" w:hint="eastAsia"/>
                                <w:color w:val="000000" w:themeColor="text1"/>
                                <w:szCs w:val="21"/>
                              </w:rPr>
                              <w:t>、</w:t>
                            </w:r>
                            <w:r w:rsidR="00B267A8" w:rsidRPr="0008226F">
                              <w:rPr>
                                <w:rFonts w:ascii="BIZ UDPゴシック" w:eastAsia="BIZ UDPゴシック" w:hAnsi="BIZ UDPゴシック" w:hint="eastAsia"/>
                                <w:color w:val="000000" w:themeColor="text1"/>
                                <w:szCs w:val="21"/>
                              </w:rPr>
                              <w:t>危険から身を守るためのにおい（</w:t>
                            </w:r>
                            <w:r w:rsidR="00FA5B19" w:rsidRPr="0008226F">
                              <w:rPr>
                                <w:rFonts w:ascii="BIZ UDPゴシック" w:eastAsia="BIZ UDPゴシック" w:hAnsi="BIZ UDPゴシック" w:hint="eastAsia"/>
                                <w:color w:val="000000" w:themeColor="text1"/>
                                <w:szCs w:val="21"/>
                              </w:rPr>
                              <w:t>有害なガスのにおいや食べ物の腐ったにおいなど</w:t>
                            </w:r>
                            <w:r w:rsidR="00B267A8" w:rsidRPr="0008226F">
                              <w:rPr>
                                <w:rFonts w:ascii="BIZ UDPゴシック" w:eastAsia="BIZ UDPゴシック" w:hAnsi="BIZ UDPゴシック" w:hint="eastAsia"/>
                                <w:color w:val="000000" w:themeColor="text1"/>
                                <w:szCs w:val="21"/>
                              </w:rPr>
                              <w:t>）や自然のにおい（</w:t>
                            </w:r>
                            <w:r w:rsidR="00FA5B19" w:rsidRPr="0008226F">
                              <w:rPr>
                                <w:rFonts w:ascii="BIZ UDPゴシック" w:eastAsia="BIZ UDPゴシック" w:hAnsi="BIZ UDPゴシック" w:hint="eastAsia"/>
                                <w:color w:val="000000" w:themeColor="text1"/>
                                <w:szCs w:val="21"/>
                              </w:rPr>
                              <w:t>食べ物のにおいや生活する中で感じられる土や木々</w:t>
                            </w:r>
                            <w:r w:rsidR="00B267A8" w:rsidRPr="0008226F">
                              <w:rPr>
                                <w:rFonts w:ascii="BIZ UDPゴシック" w:eastAsia="BIZ UDPゴシック" w:hAnsi="BIZ UDPゴシック" w:hint="eastAsia"/>
                                <w:color w:val="000000" w:themeColor="text1"/>
                                <w:szCs w:val="21"/>
                              </w:rPr>
                              <w:t>のにおい</w:t>
                            </w:r>
                            <w:r w:rsidR="00FA5B19" w:rsidRPr="0008226F">
                              <w:rPr>
                                <w:rFonts w:ascii="BIZ UDPゴシック" w:eastAsia="BIZ UDPゴシック" w:hAnsi="BIZ UDPゴシック" w:hint="eastAsia"/>
                                <w:color w:val="000000" w:themeColor="text1"/>
                                <w:szCs w:val="21"/>
                              </w:rPr>
                              <w:t>など</w:t>
                            </w:r>
                            <w:r w:rsidR="00B267A8" w:rsidRPr="0008226F">
                              <w:rPr>
                                <w:rFonts w:ascii="BIZ UDPゴシック" w:eastAsia="BIZ UDPゴシック" w:hAnsi="BIZ UDPゴシック" w:hint="eastAsia"/>
                                <w:color w:val="000000" w:themeColor="text1"/>
                                <w:szCs w:val="21"/>
                              </w:rPr>
                              <w:t>）</w:t>
                            </w:r>
                            <w:r w:rsidR="00FA5B19" w:rsidRPr="0008226F">
                              <w:rPr>
                                <w:rFonts w:ascii="BIZ UDPゴシック" w:eastAsia="BIZ UDPゴシック" w:hAnsi="BIZ UDPゴシック" w:hint="eastAsia"/>
                                <w:color w:val="000000" w:themeColor="text1"/>
                                <w:szCs w:val="21"/>
                              </w:rPr>
                              <w:t>です。</w:t>
                            </w:r>
                            <w:r w:rsidR="00C71327" w:rsidRPr="00D62341">
                              <w:rPr>
                                <w:rFonts w:ascii="BIZ UDPゴシック" w:eastAsia="BIZ UDPゴシック" w:hAnsi="BIZ UDPゴシック" w:hint="eastAsia"/>
                                <w:szCs w:val="21"/>
                              </w:rPr>
                              <w:t>嗅覚</w:t>
                            </w:r>
                            <w:r w:rsidR="00FA5B19" w:rsidRPr="00D62341">
                              <w:rPr>
                                <w:rFonts w:ascii="BIZ UDPゴシック" w:eastAsia="BIZ UDPゴシック" w:hAnsi="BIZ UDPゴシック" w:hint="eastAsia"/>
                                <w:szCs w:val="21"/>
                              </w:rPr>
                              <w:t>細胞から脳に届くまでの時間は、わずか0.2秒ほどです。</w:t>
                            </w:r>
                          </w:p>
                          <w:p w14:paraId="18514621" w14:textId="77777777" w:rsidR="00FA5B19" w:rsidRPr="00D62341" w:rsidRDefault="00FA5B19" w:rsidP="00F86493">
                            <w:pPr>
                              <w:spacing w:line="300" w:lineRule="exact"/>
                              <w:ind w:firstLineChars="100" w:firstLine="210"/>
                              <w:rPr>
                                <w:rFonts w:ascii="BIZ UDPゴシック" w:eastAsia="BIZ UDPゴシック" w:hAnsi="BIZ UDPゴシック"/>
                                <w:szCs w:val="21"/>
                              </w:rPr>
                            </w:pPr>
                          </w:p>
                          <w:p w14:paraId="37DCD564" w14:textId="4E427BD6" w:rsidR="00EC693F" w:rsidRPr="00D62341" w:rsidRDefault="00F23199" w:rsidP="000660B2">
                            <w:pPr>
                              <w:spacing w:line="300" w:lineRule="exact"/>
                              <w:ind w:rightChars="-61" w:right="-128" w:firstLineChars="100" w:firstLine="210"/>
                              <w:rPr>
                                <w:rFonts w:ascii="BIZ UDPゴシック" w:eastAsia="BIZ UDPゴシック" w:hAnsi="BIZ UDPゴシック" w:cs="ＭＳ Ｐゴシック"/>
                                <w:kern w:val="0"/>
                                <w:szCs w:val="21"/>
                              </w:rPr>
                            </w:pPr>
                            <w:r w:rsidRPr="00D62341">
                              <w:rPr>
                                <w:rFonts w:ascii="BIZ UDPゴシック" w:eastAsia="BIZ UDPゴシック" w:hAnsi="BIZ UDPゴシック" w:hint="eastAsia"/>
                                <w:szCs w:val="21"/>
                              </w:rPr>
                              <w:t>お腹にいる胎児の頃</w:t>
                            </w:r>
                            <w:r w:rsidR="000660B2">
                              <w:rPr>
                                <w:rFonts w:ascii="BIZ UDPゴシック" w:eastAsia="BIZ UDPゴシック" w:hAnsi="BIZ UDPゴシック" w:hint="eastAsia"/>
                                <w:szCs w:val="21"/>
                              </w:rPr>
                              <w:t>から嗅覚は機能し始めます。これは、</w:t>
                            </w:r>
                            <w:r w:rsidR="004B2C96">
                              <w:rPr>
                                <w:rFonts w:ascii="BIZ UDPゴシック" w:eastAsia="BIZ UDPゴシック" w:hAnsi="BIZ UDPゴシック" w:hint="eastAsia"/>
                                <w:szCs w:val="21"/>
                              </w:rPr>
                              <w:t>産まれた後に</w:t>
                            </w:r>
                            <w:r w:rsidRPr="00D62341">
                              <w:rPr>
                                <w:rFonts w:ascii="BIZ UDPゴシック" w:eastAsia="BIZ UDPゴシック" w:hAnsi="BIZ UDPゴシック" w:cs="ＭＳ Ｐゴシック" w:hint="eastAsia"/>
                                <w:kern w:val="0"/>
                                <w:szCs w:val="21"/>
                              </w:rPr>
                              <w:t>視覚だけでは計りきれない危険性を感じ取</w:t>
                            </w:r>
                            <w:r w:rsidR="00A07042" w:rsidRPr="00D62341">
                              <w:rPr>
                                <w:rFonts w:ascii="BIZ UDPゴシック" w:eastAsia="BIZ UDPゴシック" w:hAnsi="BIZ UDPゴシック" w:cs="ＭＳ Ｐゴシック" w:hint="eastAsia"/>
                                <w:kern w:val="0"/>
                                <w:szCs w:val="21"/>
                              </w:rPr>
                              <w:t>り、リスクから身を守るための機能もあるために、早くから発達が進む</w:t>
                            </w:r>
                            <w:r w:rsidRPr="00D62341">
                              <w:rPr>
                                <w:rFonts w:ascii="BIZ UDPゴシック" w:eastAsia="BIZ UDPゴシック" w:hAnsi="BIZ UDPゴシック" w:cs="ＭＳ Ｐゴシック" w:hint="eastAsia"/>
                                <w:kern w:val="0"/>
                                <w:szCs w:val="21"/>
                              </w:rPr>
                              <w:t>と考えられています。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AF996D6" id="正方形/長方形 1853442959" o:spid="_x0000_s1050" style="position:absolute;margin-left:-14.55pt;margin-top:81.7pt;width:402.65pt;height:185.5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" filled="f" stroked="f">
                <v:textbox inset="5.85pt,.7pt,5.85pt,.7pt">
                  <w:txbxContent>
                    <w:p w14:paraId="14DCA730" w14:textId="2C750EE7" w:rsidR="00FA5B19" w:rsidRPr="001D471D" w:rsidRDefault="00983D20" w:rsidP="00967040">
                      <w:pPr>
                        <w:spacing w:line="300" w:lineRule="exact"/>
                        <w:ind w:firstLineChars="1100" w:firstLine="3080"/>
                        <w:rPr>
                          <w:rFonts w:ascii="BIZ UDPゴシック" w:eastAsia="BIZ UDPゴシック" w:hAnsi="BIZ UDPゴシック"/>
                          <w:b/>
                          <w:bCs/>
                          <w:color w:val="000000"/>
                          <w:sz w:val="28"/>
                          <w:szCs w:val="32"/>
                        </w:rPr>
                      </w:pPr>
                      <w:r w:rsidRPr="008654DB">
                        <w:rPr>
                          <w:rFonts w:ascii="BIZ UDPゴシック" w:eastAsia="BIZ UDPゴシック" w:hAnsi="BIZ UDPゴシック" w:hint="eastAsia"/>
                          <w:b/>
                          <w:bCs/>
                          <w:color w:val="4472C4" w:themeColor="accent1"/>
                          <w:sz w:val="28"/>
                          <w:szCs w:val="32"/>
                        </w:rPr>
                        <w:t>子どもの嗅覚</w:t>
                      </w:r>
                      <w:r w:rsidR="00C22DE6" w:rsidRPr="008654DB">
                        <w:rPr>
                          <w:rFonts w:ascii="BIZ UDPゴシック" w:eastAsia="BIZ UDPゴシック" w:hAnsi="BIZ UDPゴシック" w:hint="eastAsia"/>
                          <w:b/>
                          <w:bCs/>
                          <w:color w:val="000000"/>
                          <w:sz w:val="28"/>
                          <w:szCs w:val="32"/>
                        </w:rPr>
                        <w:t xml:space="preserve">　</w:t>
                      </w:r>
                    </w:p>
                    <w:p w14:paraId="65A27E70" w14:textId="77777777" w:rsidR="00FA5B19" w:rsidRDefault="00FA5B19" w:rsidP="00983D20">
                      <w:pPr>
                        <w:spacing w:line="300" w:lineRule="exact"/>
                        <w:ind w:firstLineChars="100" w:firstLine="210"/>
                        <w:rPr>
                          <w:rFonts w:ascii="BIZ UDPゴシック" w:eastAsia="BIZ UDPゴシック" w:hAnsi="BIZ UDPゴシック"/>
                          <w:color w:val="000000"/>
                          <w:szCs w:val="21"/>
                        </w:rPr>
                      </w:pPr>
                    </w:p>
                    <w:p w14:paraId="2A6656FD" w14:textId="6E88470B" w:rsidR="00F7604A" w:rsidRPr="00D62341" w:rsidRDefault="00965970" w:rsidP="00F86493">
                      <w:pPr>
                        <w:spacing w:line="300" w:lineRule="exact"/>
                        <w:ind w:firstLineChars="100" w:firstLine="210"/>
                        <w:rPr>
                          <w:rFonts w:ascii="BIZ UDPゴシック" w:eastAsia="BIZ UDPゴシック" w:hAnsi="BIZ UDPゴシック"/>
                          <w:szCs w:val="21"/>
                        </w:rPr>
                      </w:pPr>
                      <w:r w:rsidRPr="00F23199">
                        <w:rPr>
                          <w:rFonts w:ascii="BIZ UDPゴシック" w:eastAsia="BIZ UDPゴシック" w:hAnsi="BIZ UDPゴシック" w:hint="eastAsia"/>
                          <w:color w:val="000000"/>
                          <w:szCs w:val="21"/>
                        </w:rPr>
                        <w:t>嗅覚は五感の1つで、においを嗅ぎ分けられる能力です。鼻の奥に嗅覚細胞があり、そこににおいの元となる物質がくっつくと信号に変換されて脳に伝達され、においを認識できるという仕組みです。</w:t>
                      </w:r>
                      <w:r w:rsidR="00FA5B19">
                        <w:rPr>
                          <w:rFonts w:ascii="BIZ UDPゴシック" w:eastAsia="BIZ UDPゴシック" w:hAnsi="BIZ UDPゴシック" w:hint="eastAsia"/>
                          <w:color w:val="000000"/>
                          <w:szCs w:val="21"/>
                        </w:rPr>
                        <w:t>人</w:t>
                      </w:r>
                      <w:r w:rsidR="00FA5B19">
                        <w:rPr>
                          <w:rFonts w:ascii="BIZ UDPゴシック" w:eastAsia="BIZ UDPゴシック" w:hAnsi="BIZ UDPゴシック" w:hint="eastAsia"/>
                          <w:szCs w:val="21"/>
                        </w:rPr>
                        <w:t>が感じられるにおいには</w:t>
                      </w:r>
                      <w:r w:rsidR="00FA5B19" w:rsidRPr="0008226F">
                        <w:rPr>
                          <w:rFonts w:ascii="BIZ UDPゴシック" w:eastAsia="BIZ UDPゴシック" w:hAnsi="BIZ UDPゴシック" w:hint="eastAsia"/>
                          <w:color w:val="000000" w:themeColor="text1"/>
                          <w:szCs w:val="21"/>
                        </w:rPr>
                        <w:t>、</w:t>
                      </w:r>
                      <w:r w:rsidR="00B267A8" w:rsidRPr="0008226F">
                        <w:rPr>
                          <w:rFonts w:ascii="BIZ UDPゴシック" w:eastAsia="BIZ UDPゴシック" w:hAnsi="BIZ UDPゴシック" w:hint="eastAsia"/>
                          <w:color w:val="000000" w:themeColor="text1"/>
                          <w:szCs w:val="21"/>
                        </w:rPr>
                        <w:t>危険から身を守るためのにおい（</w:t>
                      </w:r>
                      <w:r w:rsidR="00FA5B19" w:rsidRPr="0008226F">
                        <w:rPr>
                          <w:rFonts w:ascii="BIZ UDPゴシック" w:eastAsia="BIZ UDPゴシック" w:hAnsi="BIZ UDPゴシック" w:hint="eastAsia"/>
                          <w:color w:val="000000" w:themeColor="text1"/>
                          <w:szCs w:val="21"/>
                        </w:rPr>
                        <w:t>有害なガスのにおいや食べ物の腐ったにおいなど</w:t>
                      </w:r>
                      <w:r w:rsidR="00B267A8" w:rsidRPr="0008226F">
                        <w:rPr>
                          <w:rFonts w:ascii="BIZ UDPゴシック" w:eastAsia="BIZ UDPゴシック" w:hAnsi="BIZ UDPゴシック" w:hint="eastAsia"/>
                          <w:color w:val="000000" w:themeColor="text1"/>
                          <w:szCs w:val="21"/>
                        </w:rPr>
                        <w:t>）や自然のにおい（</w:t>
                      </w:r>
                      <w:r w:rsidR="00FA5B19" w:rsidRPr="0008226F">
                        <w:rPr>
                          <w:rFonts w:ascii="BIZ UDPゴシック" w:eastAsia="BIZ UDPゴシック" w:hAnsi="BIZ UDPゴシック" w:hint="eastAsia"/>
                          <w:color w:val="000000" w:themeColor="text1"/>
                          <w:szCs w:val="21"/>
                        </w:rPr>
                        <w:t>食べ物のにおいや生活する中で感じられる土や木々</w:t>
                      </w:r>
                      <w:r w:rsidR="00B267A8" w:rsidRPr="0008226F">
                        <w:rPr>
                          <w:rFonts w:ascii="BIZ UDPゴシック" w:eastAsia="BIZ UDPゴシック" w:hAnsi="BIZ UDPゴシック" w:hint="eastAsia"/>
                          <w:color w:val="000000" w:themeColor="text1"/>
                          <w:szCs w:val="21"/>
                        </w:rPr>
                        <w:t>のにおい</w:t>
                      </w:r>
                      <w:r w:rsidR="00FA5B19" w:rsidRPr="0008226F">
                        <w:rPr>
                          <w:rFonts w:ascii="BIZ UDPゴシック" w:eastAsia="BIZ UDPゴシック" w:hAnsi="BIZ UDPゴシック" w:hint="eastAsia"/>
                          <w:color w:val="000000" w:themeColor="text1"/>
                          <w:szCs w:val="21"/>
                        </w:rPr>
                        <w:t>など</w:t>
                      </w:r>
                      <w:r w:rsidR="00B267A8" w:rsidRPr="0008226F">
                        <w:rPr>
                          <w:rFonts w:ascii="BIZ UDPゴシック" w:eastAsia="BIZ UDPゴシック" w:hAnsi="BIZ UDPゴシック" w:hint="eastAsia"/>
                          <w:color w:val="000000" w:themeColor="text1"/>
                          <w:szCs w:val="21"/>
                        </w:rPr>
                        <w:t>）</w:t>
                      </w:r>
                      <w:r w:rsidR="00FA5B19" w:rsidRPr="0008226F">
                        <w:rPr>
                          <w:rFonts w:ascii="BIZ UDPゴシック" w:eastAsia="BIZ UDPゴシック" w:hAnsi="BIZ UDPゴシック" w:hint="eastAsia"/>
                          <w:color w:val="000000" w:themeColor="text1"/>
                          <w:szCs w:val="21"/>
                        </w:rPr>
                        <w:t>です。</w:t>
                      </w:r>
                      <w:r w:rsidR="00C71327" w:rsidRPr="00D62341">
                        <w:rPr>
                          <w:rFonts w:ascii="BIZ UDPゴシック" w:eastAsia="BIZ UDPゴシック" w:hAnsi="BIZ UDPゴシック" w:hint="eastAsia"/>
                          <w:szCs w:val="21"/>
                        </w:rPr>
                        <w:t>嗅覚</w:t>
                      </w:r>
                      <w:r w:rsidR="00FA5B19" w:rsidRPr="00D62341">
                        <w:rPr>
                          <w:rFonts w:ascii="BIZ UDPゴシック" w:eastAsia="BIZ UDPゴシック" w:hAnsi="BIZ UDPゴシック" w:hint="eastAsia"/>
                          <w:szCs w:val="21"/>
                        </w:rPr>
                        <w:t>細胞から脳に届くまでの時間は、わずか0.2秒ほどです。</w:t>
                      </w:r>
                    </w:p>
                    <w:p w14:paraId="18514621" w14:textId="77777777" w:rsidR="00FA5B19" w:rsidRPr="00D62341" w:rsidRDefault="00FA5B19" w:rsidP="00F86493">
                      <w:pPr>
                        <w:spacing w:line="300" w:lineRule="exact"/>
                        <w:ind w:firstLineChars="100" w:firstLine="210"/>
                        <w:rPr>
                          <w:rFonts w:ascii="BIZ UDPゴシック" w:eastAsia="BIZ UDPゴシック" w:hAnsi="BIZ UDPゴシック"/>
                          <w:szCs w:val="21"/>
                        </w:rPr>
                      </w:pPr>
                    </w:p>
                    <w:p w14:paraId="37DCD564" w14:textId="4E427BD6" w:rsidR="00EC693F" w:rsidRPr="00D62341" w:rsidRDefault="00F23199" w:rsidP="000660B2">
                      <w:pPr>
                        <w:spacing w:line="300" w:lineRule="exact"/>
                        <w:ind w:rightChars="-61" w:right="-128" w:firstLineChars="100" w:firstLine="210"/>
                        <w:rPr>
                          <w:rFonts w:ascii="BIZ UDPゴシック" w:eastAsia="BIZ UDPゴシック" w:hAnsi="BIZ UDPゴシック" w:cs="ＭＳ Ｐゴシック"/>
                          <w:kern w:val="0"/>
                          <w:szCs w:val="21"/>
                        </w:rPr>
                      </w:pPr>
                      <w:r w:rsidRPr="00D62341">
                        <w:rPr>
                          <w:rFonts w:ascii="BIZ UDPゴシック" w:eastAsia="BIZ UDPゴシック" w:hAnsi="BIZ UDPゴシック" w:hint="eastAsia"/>
                          <w:szCs w:val="21"/>
                        </w:rPr>
                        <w:t>お腹にいる胎児の頃</w:t>
                      </w:r>
                      <w:r w:rsidR="000660B2">
                        <w:rPr>
                          <w:rFonts w:ascii="BIZ UDPゴシック" w:eastAsia="BIZ UDPゴシック" w:hAnsi="BIZ UDPゴシック" w:hint="eastAsia"/>
                          <w:szCs w:val="21"/>
                        </w:rPr>
                        <w:t>から嗅覚は機能し始めます。これは、</w:t>
                      </w:r>
                      <w:r w:rsidR="004B2C96">
                        <w:rPr>
                          <w:rFonts w:ascii="BIZ UDPゴシック" w:eastAsia="BIZ UDPゴシック" w:hAnsi="BIZ UDPゴシック" w:hint="eastAsia"/>
                          <w:szCs w:val="21"/>
                        </w:rPr>
                        <w:t>産まれた後に</w:t>
                      </w:r>
                      <w:r w:rsidRPr="00D62341">
                        <w:rPr>
                          <w:rFonts w:ascii="BIZ UDPゴシック" w:eastAsia="BIZ UDPゴシック" w:hAnsi="BIZ UDPゴシック" w:cs="ＭＳ Ｐゴシック" w:hint="eastAsia"/>
                          <w:kern w:val="0"/>
                          <w:szCs w:val="21"/>
                        </w:rPr>
                        <w:t>視覚だけでは計りきれない危険性を感じ取</w:t>
                      </w:r>
                      <w:r w:rsidR="00A07042" w:rsidRPr="00D62341">
                        <w:rPr>
                          <w:rFonts w:ascii="BIZ UDPゴシック" w:eastAsia="BIZ UDPゴシック" w:hAnsi="BIZ UDPゴシック" w:cs="ＭＳ Ｐゴシック" w:hint="eastAsia"/>
                          <w:kern w:val="0"/>
                          <w:szCs w:val="21"/>
                        </w:rPr>
                        <w:t>り、リスクから身を守るための機能もあるために、早くから発達が進む</w:t>
                      </w:r>
                      <w:r w:rsidRPr="00D62341">
                        <w:rPr>
                          <w:rFonts w:ascii="BIZ UDPゴシック" w:eastAsia="BIZ UDPゴシック" w:hAnsi="BIZ UDPゴシック" w:cs="ＭＳ Ｐゴシック" w:hint="eastAsia"/>
                          <w:kern w:val="0"/>
                          <w:szCs w:val="21"/>
                        </w:rPr>
                        <w:t>と考えられています。</w:t>
                      </w:r>
                    </w:p>
                  </w:txbxContent>
                </v:textbox>
                <w10:wrap anchorx="margin"/>
              </v:rect>
            </w:pict>
          </mc:Fallback>
        </mc:AlternateContent>
      </w:r>
      <w:r w:rsidR="000660B2">
        <w:rPr>
          <w:noProof/>
        </w:rPr>
        <w:drawing>
          <wp:anchor distT="0" distB="0" distL="114300" distR="114300" simplePos="0" relativeHeight="251830272" behindDoc="1" locked="0" layoutInCell="1" allowOverlap="1" wp14:anchorId="526F2B3F" wp14:editId="3915DB54">
            <wp:simplePos x="0" y="0"/>
            <wp:positionH relativeFrom="column">
              <wp:posOffset>871220</wp:posOffset>
            </wp:positionH>
            <wp:positionV relativeFrom="paragraph">
              <wp:posOffset>949960</wp:posOffset>
            </wp:positionV>
            <wp:extent cx="845820" cy="354965"/>
            <wp:effectExtent l="0" t="0" r="0" b="6985"/>
            <wp:wrapTight wrapText="bothSides">
              <wp:wrapPolygon edited="0">
                <wp:start x="4865" y="0"/>
                <wp:lineTo x="1459" y="2318"/>
                <wp:lineTo x="973" y="17388"/>
                <wp:lineTo x="3405" y="20866"/>
                <wp:lineTo x="3892" y="20866"/>
                <wp:lineTo x="18486" y="20866"/>
                <wp:lineTo x="20919" y="18547"/>
                <wp:lineTo x="20919" y="3478"/>
                <wp:lineTo x="7297" y="0"/>
                <wp:lineTo x="4865" y="0"/>
              </wp:wrapPolygon>
            </wp:wrapTight>
            <wp:docPr id="68071865" name="図 6807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98792" name="図 2"/>
                    <pic:cNvPicPr>
                      <a:picLocks noChangeAspect="1"/>
                    </pic:cNvPicPr>
                  </pic:nvPicPr>
                  <pic:blipFill rotWithShape="1">
                    <a:blip r:embed="rId24" cstate="print">
                      <a:extLst>
                        <a:ext uri="{28A0092B-C50C-407E-A947-70E740481C1C}">
                          <a14:useLocalDpi xmlns:a14="http://schemas.microsoft.com/office/drawing/2010/main" val="0"/>
                        </a:ext>
                      </a:extLst>
                    </a:blip>
                    <a:srcRect l="13228" t="48507"/>
                    <a:stretch/>
                  </pic:blipFill>
                  <pic:spPr bwMode="auto">
                    <a:xfrm>
                      <a:off x="0" y="0"/>
                      <a:ext cx="845820" cy="354965"/>
                    </a:xfrm>
                    <a:prstGeom prst="rect">
                      <a:avLst/>
                    </a:prstGeom>
                    <a:noFill/>
                    <a:ln>
                      <a:noFill/>
                    </a:ln>
                    <a:extLst>
                      <a:ext uri="{53640926-AAD7-44D8-BBD7-CCE9431645EC}">
                        <a14:shadowObscured xmlns:a14="http://schemas.microsoft.com/office/drawing/2010/main"/>
                      </a:ext>
                    </a:extLst>
                  </pic:spPr>
                </pic:pic>
              </a:graphicData>
            </a:graphic>
          </wp:anchor>
        </w:drawing>
      </w:r>
      <w:r w:rsidR="000660B2">
        <w:rPr>
          <w:noProof/>
        </w:rPr>
        <w:drawing>
          <wp:anchor distT="0" distB="0" distL="114300" distR="114300" simplePos="0" relativeHeight="251813888" behindDoc="1" locked="0" layoutInCell="1" allowOverlap="1" wp14:anchorId="767252D7" wp14:editId="47B4B304">
            <wp:simplePos x="0" y="0"/>
            <wp:positionH relativeFrom="column">
              <wp:posOffset>3056890</wp:posOffset>
            </wp:positionH>
            <wp:positionV relativeFrom="paragraph">
              <wp:posOffset>965835</wp:posOffset>
            </wp:positionV>
            <wp:extent cx="941070" cy="365760"/>
            <wp:effectExtent l="0" t="0" r="0" b="0"/>
            <wp:wrapTight wrapText="bothSides">
              <wp:wrapPolygon edited="0">
                <wp:start x="13992" y="0"/>
                <wp:lineTo x="0" y="0"/>
                <wp:lineTo x="0" y="13500"/>
                <wp:lineTo x="2186" y="18000"/>
                <wp:lineTo x="2186" y="19125"/>
                <wp:lineTo x="6121" y="20250"/>
                <wp:lineTo x="8745" y="20250"/>
                <wp:lineTo x="10931" y="20250"/>
                <wp:lineTo x="15304" y="20250"/>
                <wp:lineTo x="18364" y="19125"/>
                <wp:lineTo x="20113" y="15750"/>
                <wp:lineTo x="19676" y="1125"/>
                <wp:lineTo x="16615" y="0"/>
                <wp:lineTo x="13992" y="0"/>
              </wp:wrapPolygon>
            </wp:wrapTight>
            <wp:docPr id="733528476" name="図 73352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5873" b="48507"/>
                    <a:stretch/>
                  </pic:blipFill>
                  <pic:spPr bwMode="auto">
                    <a:xfrm>
                      <a:off x="0" y="0"/>
                      <a:ext cx="941070"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60B2">
        <w:rPr>
          <w:noProof/>
        </w:rPr>
        <w:drawing>
          <wp:anchor distT="0" distB="0" distL="114300" distR="114300" simplePos="0" relativeHeight="251811840" behindDoc="1" locked="0" layoutInCell="1" allowOverlap="1" wp14:anchorId="18316E93" wp14:editId="3BEAC823">
            <wp:simplePos x="0" y="0"/>
            <wp:positionH relativeFrom="column">
              <wp:posOffset>4012565</wp:posOffset>
            </wp:positionH>
            <wp:positionV relativeFrom="paragraph">
              <wp:posOffset>946150</wp:posOffset>
            </wp:positionV>
            <wp:extent cx="911860" cy="382270"/>
            <wp:effectExtent l="0" t="0" r="2540" b="0"/>
            <wp:wrapTight wrapText="bothSides">
              <wp:wrapPolygon edited="0">
                <wp:start x="5415" y="0"/>
                <wp:lineTo x="1354" y="2153"/>
                <wp:lineTo x="451" y="9688"/>
                <wp:lineTo x="1354" y="17223"/>
                <wp:lineTo x="3610" y="20452"/>
                <wp:lineTo x="18953" y="20452"/>
                <wp:lineTo x="19404" y="20452"/>
                <wp:lineTo x="21209" y="16146"/>
                <wp:lineTo x="21209" y="4306"/>
                <wp:lineTo x="7220" y="0"/>
                <wp:lineTo x="5415" y="0"/>
              </wp:wrapPolygon>
            </wp:wrapTight>
            <wp:docPr id="5190987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228" t="48507"/>
                    <a:stretch/>
                  </pic:blipFill>
                  <pic:spPr bwMode="auto">
                    <a:xfrm>
                      <a:off x="0" y="0"/>
                      <a:ext cx="911860" cy="382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60B2">
        <w:rPr>
          <w:noProof/>
        </w:rPr>
        <w:drawing>
          <wp:anchor distT="0" distB="0" distL="114300" distR="114300" simplePos="0" relativeHeight="251835392" behindDoc="1" locked="0" layoutInCell="1" allowOverlap="1" wp14:anchorId="6E19FEFE" wp14:editId="1D906663">
            <wp:simplePos x="0" y="0"/>
            <wp:positionH relativeFrom="column">
              <wp:posOffset>-105410</wp:posOffset>
            </wp:positionH>
            <wp:positionV relativeFrom="paragraph">
              <wp:posOffset>945417</wp:posOffset>
            </wp:positionV>
            <wp:extent cx="941070" cy="365760"/>
            <wp:effectExtent l="0" t="0" r="0" b="0"/>
            <wp:wrapTight wrapText="bothSides">
              <wp:wrapPolygon edited="0">
                <wp:start x="13992" y="0"/>
                <wp:lineTo x="0" y="0"/>
                <wp:lineTo x="0" y="13500"/>
                <wp:lineTo x="2186" y="18000"/>
                <wp:lineTo x="2186" y="19125"/>
                <wp:lineTo x="6121" y="20250"/>
                <wp:lineTo x="8745" y="20250"/>
                <wp:lineTo x="10931" y="20250"/>
                <wp:lineTo x="15304" y="20250"/>
                <wp:lineTo x="18364" y="19125"/>
                <wp:lineTo x="20113" y="15750"/>
                <wp:lineTo x="19676" y="1125"/>
                <wp:lineTo x="16615" y="0"/>
                <wp:lineTo x="13992" y="0"/>
              </wp:wrapPolygon>
            </wp:wrapTight>
            <wp:docPr id="1825223287" name="図 182522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5873" b="48507"/>
                    <a:stretch/>
                  </pic:blipFill>
                  <pic:spPr bwMode="auto">
                    <a:xfrm>
                      <a:off x="0" y="0"/>
                      <a:ext cx="941070"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040">
        <w:rPr>
          <w:rFonts w:ascii="BIZ UDPゴシック" w:eastAsia="BIZ UDPゴシック" w:hAnsi="BIZ UDPゴシック" w:cs="ＭＳ Ｐゴシック" w:hint="eastAsia"/>
          <w:b/>
          <w:bCs/>
          <w:noProof/>
          <w:color w:val="333333"/>
          <w:kern w:val="0"/>
          <w:szCs w:val="21"/>
          <w:u w:val="single"/>
          <w:lang w:val="ja-JP"/>
        </w:rPr>
        <w:drawing>
          <wp:anchor distT="0" distB="0" distL="114300" distR="114300" simplePos="0" relativeHeight="251817984" behindDoc="1" locked="0" layoutInCell="1" allowOverlap="1" wp14:anchorId="458E8657" wp14:editId="6E5FCF5E">
            <wp:simplePos x="0" y="0"/>
            <wp:positionH relativeFrom="margin">
              <wp:posOffset>5021791</wp:posOffset>
            </wp:positionH>
            <wp:positionV relativeFrom="paragraph">
              <wp:posOffset>1569085</wp:posOffset>
            </wp:positionV>
            <wp:extent cx="1582420" cy="2374265"/>
            <wp:effectExtent l="0" t="0" r="0" b="6985"/>
            <wp:wrapTight wrapText="bothSides">
              <wp:wrapPolygon edited="0">
                <wp:start x="0" y="0"/>
                <wp:lineTo x="0" y="21490"/>
                <wp:lineTo x="21323" y="21490"/>
                <wp:lineTo x="21323" y="0"/>
                <wp:lineTo x="0" y="0"/>
              </wp:wrapPolygon>
            </wp:wrapTight>
            <wp:docPr id="7951606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60667" name="図 795160667"/>
                    <pic:cNvPicPr/>
                  </pic:nvPicPr>
                  <pic:blipFill>
                    <a:blip r:embed="rId26">
                      <a:extLst>
                        <a:ext uri="{28A0092B-C50C-407E-A947-70E740481C1C}">
                          <a14:useLocalDpi xmlns:a14="http://schemas.microsoft.com/office/drawing/2010/main" val="0"/>
                        </a:ext>
                      </a:extLst>
                    </a:blip>
                    <a:stretch>
                      <a:fillRect/>
                    </a:stretch>
                  </pic:blipFill>
                  <pic:spPr>
                    <a:xfrm>
                      <a:off x="0" y="0"/>
                      <a:ext cx="1582420" cy="2374265"/>
                    </a:xfrm>
                    <a:prstGeom prst="rect">
                      <a:avLst/>
                    </a:prstGeom>
                  </pic:spPr>
                </pic:pic>
              </a:graphicData>
            </a:graphic>
            <wp14:sizeRelH relativeFrom="margin">
              <wp14:pctWidth>0</wp14:pctWidth>
            </wp14:sizeRelH>
            <wp14:sizeRelV relativeFrom="margin">
              <wp14:pctHeight>0</wp14:pctHeight>
            </wp14:sizeRelV>
          </wp:anchor>
        </w:drawing>
      </w:r>
      <w:r w:rsidR="00967040">
        <w:rPr>
          <w:rFonts w:ascii="UD デジタル 教科書体 NK-B" w:eastAsia="UD デジタル 教科書体 NK-B" w:hint="eastAsia"/>
          <w:noProof/>
          <w:sz w:val="48"/>
          <w:szCs w:val="52"/>
        </w:rPr>
        <mc:AlternateContent>
          <mc:Choice Requires="wps">
            <w:drawing>
              <wp:anchor distT="0" distB="0" distL="114300" distR="114300" simplePos="0" relativeHeight="251841536" behindDoc="0" locked="0" layoutInCell="1" allowOverlap="1" wp14:anchorId="1EB4A7D4" wp14:editId="07A51AF5">
                <wp:simplePos x="0" y="0"/>
                <wp:positionH relativeFrom="column">
                  <wp:posOffset>5020310</wp:posOffset>
                </wp:positionH>
                <wp:positionV relativeFrom="paragraph">
                  <wp:posOffset>1139402</wp:posOffset>
                </wp:positionV>
                <wp:extent cx="1752600" cy="350520"/>
                <wp:effectExtent l="0" t="0" r="19050" b="11430"/>
                <wp:wrapNone/>
                <wp:docPr id="1197535842" name="四角形: 角を丸くする 6"/>
                <wp:cNvGraphicFramePr/>
                <a:graphic xmlns:a="http://schemas.openxmlformats.org/drawingml/2006/main">
                  <a:graphicData uri="http://schemas.microsoft.com/office/word/2010/wordprocessingShape">
                    <wps:wsp>
                      <wps:cNvSpPr/>
                      <wps:spPr>
                        <a:xfrm>
                          <a:off x="0" y="0"/>
                          <a:ext cx="1752600" cy="35052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06E2E64D" w14:textId="25523DFB" w:rsidR="00F86493" w:rsidRPr="00155458" w:rsidRDefault="00F86493" w:rsidP="00F86493">
                            <w:pPr>
                              <w:jc w:val="center"/>
                              <w:rPr>
                                <w:color w:val="FFFFFF" w:themeColor="background1"/>
                              </w:rPr>
                            </w:pPr>
                            <w:r w:rsidRPr="00155458">
                              <w:rPr>
                                <w:rFonts w:ascii="BIZ UDPゴシック" w:eastAsia="BIZ UDPゴシック" w:hAnsi="BIZ UDPゴシック" w:hint="eastAsia"/>
                                <w:b/>
                                <w:bCs/>
                                <w:color w:val="FFFFFF" w:themeColor="background1"/>
                              </w:rPr>
                              <w:t>においを感じる部分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1EB4A7D4" id="_x0000_s1051" style="position:absolute;margin-left:395.3pt;margin-top:89.7pt;width:138pt;height:27.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" fillcolor="#4472c4" strokecolor="#172c51" strokeweight="1pt">
                <v:stroke joinstyle="miter"/>
                <v:textbox>
                  <w:txbxContent>
                    <w:p w14:paraId="06E2E64D" w14:textId="25523DFB" w:rsidR="00F86493" w:rsidRPr="00155458" w:rsidRDefault="00F86493" w:rsidP="00F86493">
                      <w:pPr>
                        <w:jc w:val="center"/>
                        <w:rPr>
                          <w:color w:val="FFFFFF" w:themeColor="background1"/>
                        </w:rPr>
                      </w:pPr>
                      <w:r w:rsidRPr="00155458">
                        <w:rPr>
                          <w:rFonts w:ascii="BIZ UDPゴシック" w:eastAsia="BIZ UDPゴシック" w:hAnsi="BIZ UDPゴシック" w:hint="eastAsia"/>
                          <w:b/>
                          <w:bCs/>
                          <w:color w:val="FFFFFF" w:themeColor="background1"/>
                        </w:rPr>
                        <w:t>においを感じる部分</w:t>
                      </w:r>
                    </w:p>
                  </w:txbxContent>
                </v:textbox>
              </v:roundrect>
            </w:pict>
          </mc:Fallback>
        </mc:AlternateContent>
      </w:r>
      <w:bookmarkStart w:id="0" w:name="_Hlk94281818"/>
      <w:bookmarkEnd w:id="0"/>
    </w:p>
    <w:sectPr w:rsidR="006E5990" w:rsidRPr="001E0A93" w:rsidSect="00E9759C">
      <w:pgSz w:w="23811" w:h="16838" w:orient="landscape" w:code="8"/>
      <w:pgMar w:top="1080" w:right="1440" w:bottom="108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288AA" w14:textId="77777777" w:rsidR="00C56B30" w:rsidRDefault="00C56B30" w:rsidP="009B2E88">
      <w:r>
        <w:separator/>
      </w:r>
    </w:p>
  </w:endnote>
  <w:endnote w:type="continuationSeparator" w:id="0">
    <w:p w14:paraId="6DEE043D" w14:textId="77777777" w:rsidR="00C56B30" w:rsidRDefault="00C56B30" w:rsidP="009B2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MaruGothicMPRO">
    <w:altName w:val="HG丸ｺﾞｼｯｸM-PRO"/>
    <w:charset w:val="80"/>
    <w:family w:val="swiss"/>
    <w:pitch w:val="variable"/>
    <w:sig w:usb0="E00002FF" w:usb1="2AC7EDFE" w:usb2="00000012" w:usb3="00000000" w:csb0="00020001" w:csb1="00000000"/>
  </w:font>
  <w:font w:name="Helvetica">
    <w:panose1 w:val="020B0604020202020204"/>
    <w:charset w:val="00"/>
    <w:family w:val="swiss"/>
    <w:pitch w:val="variable"/>
    <w:sig w:usb0="E0002EFF" w:usb1="C000785B" w:usb2="00000009" w:usb3="00000000" w:csb0="000001FF" w:csb1="00000000"/>
  </w:font>
  <w:font w:name="HGP創英角ﾎﾟｯﾌﾟ体">
    <w:altName w:val="游ゴシック"/>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26590" w14:textId="77777777" w:rsidR="00C56B30" w:rsidRDefault="00C56B30" w:rsidP="009B2E88">
      <w:r>
        <w:separator/>
      </w:r>
    </w:p>
  </w:footnote>
  <w:footnote w:type="continuationSeparator" w:id="0">
    <w:p w14:paraId="38356316" w14:textId="77777777" w:rsidR="00C56B30" w:rsidRDefault="00C56B30" w:rsidP="009B2E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4D330C"/>
    <w:multiLevelType w:val="multilevel"/>
    <w:tmpl w:val="24203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F25"/>
    <w:rsid w:val="0001409B"/>
    <w:rsid w:val="0001781E"/>
    <w:rsid w:val="000305DD"/>
    <w:rsid w:val="0003775A"/>
    <w:rsid w:val="00051FA9"/>
    <w:rsid w:val="00055793"/>
    <w:rsid w:val="000660B2"/>
    <w:rsid w:val="0007612E"/>
    <w:rsid w:val="00077DEF"/>
    <w:rsid w:val="0008226F"/>
    <w:rsid w:val="00092579"/>
    <w:rsid w:val="000A110C"/>
    <w:rsid w:val="000A2474"/>
    <w:rsid w:val="000C677D"/>
    <w:rsid w:val="000D15E7"/>
    <w:rsid w:val="000D218A"/>
    <w:rsid w:val="000D603D"/>
    <w:rsid w:val="000F3CDD"/>
    <w:rsid w:val="000F5563"/>
    <w:rsid w:val="000F7452"/>
    <w:rsid w:val="00100E6D"/>
    <w:rsid w:val="00103E4F"/>
    <w:rsid w:val="00117E8B"/>
    <w:rsid w:val="001243EF"/>
    <w:rsid w:val="00155458"/>
    <w:rsid w:val="001573D1"/>
    <w:rsid w:val="001578C2"/>
    <w:rsid w:val="001579FC"/>
    <w:rsid w:val="001625EC"/>
    <w:rsid w:val="001675AA"/>
    <w:rsid w:val="00174C26"/>
    <w:rsid w:val="001803F4"/>
    <w:rsid w:val="001934BF"/>
    <w:rsid w:val="00194F35"/>
    <w:rsid w:val="00195E08"/>
    <w:rsid w:val="001A2B18"/>
    <w:rsid w:val="001D471D"/>
    <w:rsid w:val="001E0A93"/>
    <w:rsid w:val="001E0BE2"/>
    <w:rsid w:val="001F70C5"/>
    <w:rsid w:val="00212264"/>
    <w:rsid w:val="002266DB"/>
    <w:rsid w:val="00226EE7"/>
    <w:rsid w:val="00234864"/>
    <w:rsid w:val="00237891"/>
    <w:rsid w:val="00240ED1"/>
    <w:rsid w:val="00245664"/>
    <w:rsid w:val="0024597F"/>
    <w:rsid w:val="0025328E"/>
    <w:rsid w:val="002539B2"/>
    <w:rsid w:val="002608DB"/>
    <w:rsid w:val="00267AF5"/>
    <w:rsid w:val="00277622"/>
    <w:rsid w:val="002B2634"/>
    <w:rsid w:val="002C3D3B"/>
    <w:rsid w:val="002E23A5"/>
    <w:rsid w:val="002E47BE"/>
    <w:rsid w:val="002F3900"/>
    <w:rsid w:val="00300329"/>
    <w:rsid w:val="00332802"/>
    <w:rsid w:val="0033463D"/>
    <w:rsid w:val="00342502"/>
    <w:rsid w:val="00342EA5"/>
    <w:rsid w:val="00350173"/>
    <w:rsid w:val="00361E58"/>
    <w:rsid w:val="003706DE"/>
    <w:rsid w:val="00386970"/>
    <w:rsid w:val="003B0FC6"/>
    <w:rsid w:val="003D0482"/>
    <w:rsid w:val="003D4AEC"/>
    <w:rsid w:val="003E32A1"/>
    <w:rsid w:val="003F2C8A"/>
    <w:rsid w:val="003F4444"/>
    <w:rsid w:val="003F4E40"/>
    <w:rsid w:val="003F7BCF"/>
    <w:rsid w:val="00403281"/>
    <w:rsid w:val="0041745A"/>
    <w:rsid w:val="00421584"/>
    <w:rsid w:val="00435779"/>
    <w:rsid w:val="00447524"/>
    <w:rsid w:val="004556EC"/>
    <w:rsid w:val="00463778"/>
    <w:rsid w:val="00471C7B"/>
    <w:rsid w:val="00486559"/>
    <w:rsid w:val="0049364B"/>
    <w:rsid w:val="00496AF1"/>
    <w:rsid w:val="004A05E4"/>
    <w:rsid w:val="004B1225"/>
    <w:rsid w:val="004B2833"/>
    <w:rsid w:val="004B2C96"/>
    <w:rsid w:val="004B5AB9"/>
    <w:rsid w:val="004C1E50"/>
    <w:rsid w:val="004C4A05"/>
    <w:rsid w:val="004C5D21"/>
    <w:rsid w:val="00501BA2"/>
    <w:rsid w:val="005025D3"/>
    <w:rsid w:val="00511A8C"/>
    <w:rsid w:val="005132F9"/>
    <w:rsid w:val="005174D4"/>
    <w:rsid w:val="0051769E"/>
    <w:rsid w:val="005431E8"/>
    <w:rsid w:val="0055154A"/>
    <w:rsid w:val="005701CE"/>
    <w:rsid w:val="00580571"/>
    <w:rsid w:val="00583C32"/>
    <w:rsid w:val="0058681D"/>
    <w:rsid w:val="0059501F"/>
    <w:rsid w:val="005B4E04"/>
    <w:rsid w:val="005B61BE"/>
    <w:rsid w:val="005B6403"/>
    <w:rsid w:val="005C3185"/>
    <w:rsid w:val="00602132"/>
    <w:rsid w:val="0063392D"/>
    <w:rsid w:val="00663074"/>
    <w:rsid w:val="0068626B"/>
    <w:rsid w:val="00697938"/>
    <w:rsid w:val="006A0996"/>
    <w:rsid w:val="006A16FA"/>
    <w:rsid w:val="006A7D7B"/>
    <w:rsid w:val="006C7B59"/>
    <w:rsid w:val="006E15C6"/>
    <w:rsid w:val="006E1795"/>
    <w:rsid w:val="006E1DE4"/>
    <w:rsid w:val="006E5990"/>
    <w:rsid w:val="006F30A5"/>
    <w:rsid w:val="006F5DBB"/>
    <w:rsid w:val="006F7440"/>
    <w:rsid w:val="00731506"/>
    <w:rsid w:val="00747348"/>
    <w:rsid w:val="007552E6"/>
    <w:rsid w:val="0075580F"/>
    <w:rsid w:val="007727BB"/>
    <w:rsid w:val="0077568A"/>
    <w:rsid w:val="00777B41"/>
    <w:rsid w:val="007B7C1E"/>
    <w:rsid w:val="007C0F87"/>
    <w:rsid w:val="007C6F0C"/>
    <w:rsid w:val="007E5F6E"/>
    <w:rsid w:val="007F1A67"/>
    <w:rsid w:val="007F7F01"/>
    <w:rsid w:val="0081307F"/>
    <w:rsid w:val="00820DD0"/>
    <w:rsid w:val="008264D4"/>
    <w:rsid w:val="00827F60"/>
    <w:rsid w:val="00841B8A"/>
    <w:rsid w:val="00845E91"/>
    <w:rsid w:val="00847DC6"/>
    <w:rsid w:val="00851CE1"/>
    <w:rsid w:val="00851E1C"/>
    <w:rsid w:val="00853E2D"/>
    <w:rsid w:val="00853F47"/>
    <w:rsid w:val="00856D0B"/>
    <w:rsid w:val="008654DB"/>
    <w:rsid w:val="008671B3"/>
    <w:rsid w:val="008859FE"/>
    <w:rsid w:val="00895575"/>
    <w:rsid w:val="0089738D"/>
    <w:rsid w:val="008B0748"/>
    <w:rsid w:val="008B0767"/>
    <w:rsid w:val="008B0923"/>
    <w:rsid w:val="008B1A85"/>
    <w:rsid w:val="008B2CD7"/>
    <w:rsid w:val="008C2A4D"/>
    <w:rsid w:val="008C34D4"/>
    <w:rsid w:val="008C3CD6"/>
    <w:rsid w:val="008D051C"/>
    <w:rsid w:val="008E00C5"/>
    <w:rsid w:val="008F3414"/>
    <w:rsid w:val="008F54D4"/>
    <w:rsid w:val="008F57C4"/>
    <w:rsid w:val="00916040"/>
    <w:rsid w:val="009211CC"/>
    <w:rsid w:val="009277F4"/>
    <w:rsid w:val="00927BAA"/>
    <w:rsid w:val="00940223"/>
    <w:rsid w:val="0094032C"/>
    <w:rsid w:val="00942770"/>
    <w:rsid w:val="00943C1E"/>
    <w:rsid w:val="00965970"/>
    <w:rsid w:val="00967040"/>
    <w:rsid w:val="00971ED3"/>
    <w:rsid w:val="00983D20"/>
    <w:rsid w:val="00992DE3"/>
    <w:rsid w:val="009A6C83"/>
    <w:rsid w:val="009B2E88"/>
    <w:rsid w:val="009D1DC4"/>
    <w:rsid w:val="009D3CA8"/>
    <w:rsid w:val="009F064A"/>
    <w:rsid w:val="00A00FBC"/>
    <w:rsid w:val="00A07042"/>
    <w:rsid w:val="00A10085"/>
    <w:rsid w:val="00A16966"/>
    <w:rsid w:val="00A24156"/>
    <w:rsid w:val="00A40E69"/>
    <w:rsid w:val="00A45895"/>
    <w:rsid w:val="00AA17C2"/>
    <w:rsid w:val="00AA5B8D"/>
    <w:rsid w:val="00AB66F3"/>
    <w:rsid w:val="00AD3862"/>
    <w:rsid w:val="00AE0206"/>
    <w:rsid w:val="00AE7402"/>
    <w:rsid w:val="00AF7448"/>
    <w:rsid w:val="00B22954"/>
    <w:rsid w:val="00B267A8"/>
    <w:rsid w:val="00B35E41"/>
    <w:rsid w:val="00B449EC"/>
    <w:rsid w:val="00B458E9"/>
    <w:rsid w:val="00B4661F"/>
    <w:rsid w:val="00B527CA"/>
    <w:rsid w:val="00B711E4"/>
    <w:rsid w:val="00B81034"/>
    <w:rsid w:val="00BA7679"/>
    <w:rsid w:val="00BB3183"/>
    <w:rsid w:val="00BE6AE4"/>
    <w:rsid w:val="00BE79AC"/>
    <w:rsid w:val="00C01C01"/>
    <w:rsid w:val="00C03172"/>
    <w:rsid w:val="00C04E25"/>
    <w:rsid w:val="00C07B00"/>
    <w:rsid w:val="00C2245D"/>
    <w:rsid w:val="00C22DE6"/>
    <w:rsid w:val="00C30E36"/>
    <w:rsid w:val="00C42298"/>
    <w:rsid w:val="00C443BF"/>
    <w:rsid w:val="00C56B30"/>
    <w:rsid w:val="00C5739A"/>
    <w:rsid w:val="00C64219"/>
    <w:rsid w:val="00C71327"/>
    <w:rsid w:val="00C8311C"/>
    <w:rsid w:val="00CA17B6"/>
    <w:rsid w:val="00CA6C0A"/>
    <w:rsid w:val="00CB1625"/>
    <w:rsid w:val="00CB6D04"/>
    <w:rsid w:val="00CE287D"/>
    <w:rsid w:val="00CF3A61"/>
    <w:rsid w:val="00CF6D54"/>
    <w:rsid w:val="00D03142"/>
    <w:rsid w:val="00D1338B"/>
    <w:rsid w:val="00D407F1"/>
    <w:rsid w:val="00D429E6"/>
    <w:rsid w:val="00D54909"/>
    <w:rsid w:val="00D62341"/>
    <w:rsid w:val="00D63264"/>
    <w:rsid w:val="00D83EBD"/>
    <w:rsid w:val="00D94F7F"/>
    <w:rsid w:val="00DC0023"/>
    <w:rsid w:val="00DC3BA6"/>
    <w:rsid w:val="00DE182C"/>
    <w:rsid w:val="00DF792C"/>
    <w:rsid w:val="00E0206A"/>
    <w:rsid w:val="00E163CA"/>
    <w:rsid w:val="00E214CF"/>
    <w:rsid w:val="00E23F25"/>
    <w:rsid w:val="00E2762D"/>
    <w:rsid w:val="00E31CD3"/>
    <w:rsid w:val="00E53964"/>
    <w:rsid w:val="00E565D8"/>
    <w:rsid w:val="00E75C26"/>
    <w:rsid w:val="00E86732"/>
    <w:rsid w:val="00E87887"/>
    <w:rsid w:val="00E87E60"/>
    <w:rsid w:val="00E9759C"/>
    <w:rsid w:val="00EB1335"/>
    <w:rsid w:val="00EB2BCB"/>
    <w:rsid w:val="00EB4293"/>
    <w:rsid w:val="00EC693F"/>
    <w:rsid w:val="00EE191F"/>
    <w:rsid w:val="00EE4C5A"/>
    <w:rsid w:val="00EE70E5"/>
    <w:rsid w:val="00EF04E7"/>
    <w:rsid w:val="00F03072"/>
    <w:rsid w:val="00F230A5"/>
    <w:rsid w:val="00F23199"/>
    <w:rsid w:val="00F357AB"/>
    <w:rsid w:val="00F446FD"/>
    <w:rsid w:val="00F47F54"/>
    <w:rsid w:val="00F554B5"/>
    <w:rsid w:val="00F74E6D"/>
    <w:rsid w:val="00F7604A"/>
    <w:rsid w:val="00F86493"/>
    <w:rsid w:val="00F93F7F"/>
    <w:rsid w:val="00F97484"/>
    <w:rsid w:val="00FA5B19"/>
    <w:rsid w:val="00FB7765"/>
    <w:rsid w:val="00FD2EF0"/>
    <w:rsid w:val="00FE03D4"/>
    <w:rsid w:val="00FE2C4F"/>
    <w:rsid w:val="00FE3083"/>
    <w:rsid w:val="00FE786D"/>
    <w:rsid w:val="00FF61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8BA4C52"/>
  <w15:chartTrackingRefBased/>
  <w15:docId w15:val="{BBF6678A-A018-460D-B7AF-A28437F3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F3CD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00E6D"/>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0F3CD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80571"/>
    <w:rPr>
      <w:rFonts w:ascii="Times New Roman" w:hAnsi="Times New Roman" w:cs="Times New Roman"/>
      <w:sz w:val="24"/>
      <w:szCs w:val="24"/>
    </w:rPr>
  </w:style>
  <w:style w:type="paragraph" w:styleId="a3">
    <w:name w:val="header"/>
    <w:basedOn w:val="a"/>
    <w:link w:val="a4"/>
    <w:uiPriority w:val="99"/>
    <w:unhideWhenUsed/>
    <w:rsid w:val="009B2E88"/>
    <w:pPr>
      <w:tabs>
        <w:tab w:val="center" w:pos="4252"/>
        <w:tab w:val="right" w:pos="8504"/>
      </w:tabs>
      <w:snapToGrid w:val="0"/>
    </w:pPr>
  </w:style>
  <w:style w:type="character" w:customStyle="1" w:styleId="a4">
    <w:name w:val="ヘッダー (文字)"/>
    <w:basedOn w:val="a0"/>
    <w:link w:val="a3"/>
    <w:uiPriority w:val="99"/>
    <w:rsid w:val="009B2E88"/>
  </w:style>
  <w:style w:type="paragraph" w:styleId="a5">
    <w:name w:val="footer"/>
    <w:basedOn w:val="a"/>
    <w:link w:val="a6"/>
    <w:uiPriority w:val="99"/>
    <w:unhideWhenUsed/>
    <w:rsid w:val="009B2E88"/>
    <w:pPr>
      <w:tabs>
        <w:tab w:val="center" w:pos="4252"/>
        <w:tab w:val="right" w:pos="8504"/>
      </w:tabs>
      <w:snapToGrid w:val="0"/>
    </w:pPr>
  </w:style>
  <w:style w:type="character" w:customStyle="1" w:styleId="a6">
    <w:name w:val="フッター (文字)"/>
    <w:basedOn w:val="a0"/>
    <w:link w:val="a5"/>
    <w:uiPriority w:val="99"/>
    <w:rsid w:val="009B2E88"/>
  </w:style>
  <w:style w:type="character" w:styleId="a7">
    <w:name w:val="Hyperlink"/>
    <w:basedOn w:val="a0"/>
    <w:uiPriority w:val="99"/>
    <w:semiHidden/>
    <w:unhideWhenUsed/>
    <w:rsid w:val="009D1DC4"/>
    <w:rPr>
      <w:color w:val="0563C1" w:themeColor="hyperlink"/>
      <w:u w:val="single"/>
    </w:rPr>
  </w:style>
  <w:style w:type="character" w:customStyle="1" w:styleId="30">
    <w:name w:val="見出し 3 (文字)"/>
    <w:basedOn w:val="a0"/>
    <w:link w:val="3"/>
    <w:uiPriority w:val="9"/>
    <w:semiHidden/>
    <w:rsid w:val="000F3CDD"/>
    <w:rPr>
      <w:rFonts w:asciiTheme="majorHAnsi" w:eastAsiaTheme="majorEastAsia" w:hAnsiTheme="majorHAnsi" w:cstheme="majorBidi"/>
    </w:rPr>
  </w:style>
  <w:style w:type="character" w:customStyle="1" w:styleId="10">
    <w:name w:val="見出し 1 (文字)"/>
    <w:basedOn w:val="a0"/>
    <w:link w:val="1"/>
    <w:uiPriority w:val="9"/>
    <w:rsid w:val="000F3CDD"/>
    <w:rPr>
      <w:rFonts w:asciiTheme="majorHAnsi" w:eastAsiaTheme="majorEastAsia" w:hAnsiTheme="majorHAnsi" w:cstheme="majorBidi"/>
      <w:sz w:val="24"/>
      <w:szCs w:val="24"/>
    </w:rPr>
  </w:style>
  <w:style w:type="character" w:customStyle="1" w:styleId="20">
    <w:name w:val="見出し 2 (文字)"/>
    <w:basedOn w:val="a0"/>
    <w:link w:val="2"/>
    <w:uiPriority w:val="9"/>
    <w:rsid w:val="00100E6D"/>
    <w:rPr>
      <w:rFonts w:asciiTheme="majorHAnsi" w:eastAsiaTheme="majorEastAsia" w:hAnsiTheme="majorHAnsi" w:cstheme="majorBidi"/>
    </w:rPr>
  </w:style>
  <w:style w:type="paragraph" w:customStyle="1" w:styleId="classsmall">
    <w:name w:val="class_small"/>
    <w:basedOn w:val="a"/>
    <w:rsid w:val="00B4661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97164">
      <w:bodyDiv w:val="1"/>
      <w:marLeft w:val="0"/>
      <w:marRight w:val="0"/>
      <w:marTop w:val="0"/>
      <w:marBottom w:val="0"/>
      <w:divBdr>
        <w:top w:val="none" w:sz="0" w:space="0" w:color="auto"/>
        <w:left w:val="none" w:sz="0" w:space="0" w:color="auto"/>
        <w:bottom w:val="none" w:sz="0" w:space="0" w:color="auto"/>
        <w:right w:val="none" w:sz="0" w:space="0" w:color="auto"/>
      </w:divBdr>
    </w:div>
    <w:div w:id="155657106">
      <w:bodyDiv w:val="1"/>
      <w:marLeft w:val="0"/>
      <w:marRight w:val="0"/>
      <w:marTop w:val="0"/>
      <w:marBottom w:val="0"/>
      <w:divBdr>
        <w:top w:val="none" w:sz="0" w:space="0" w:color="auto"/>
        <w:left w:val="none" w:sz="0" w:space="0" w:color="auto"/>
        <w:bottom w:val="none" w:sz="0" w:space="0" w:color="auto"/>
        <w:right w:val="none" w:sz="0" w:space="0" w:color="auto"/>
      </w:divBdr>
    </w:div>
    <w:div w:id="276987477">
      <w:bodyDiv w:val="1"/>
      <w:marLeft w:val="0"/>
      <w:marRight w:val="0"/>
      <w:marTop w:val="0"/>
      <w:marBottom w:val="0"/>
      <w:divBdr>
        <w:top w:val="none" w:sz="0" w:space="0" w:color="auto"/>
        <w:left w:val="none" w:sz="0" w:space="0" w:color="auto"/>
        <w:bottom w:val="none" w:sz="0" w:space="0" w:color="auto"/>
        <w:right w:val="none" w:sz="0" w:space="0" w:color="auto"/>
      </w:divBdr>
    </w:div>
    <w:div w:id="281615993">
      <w:bodyDiv w:val="1"/>
      <w:marLeft w:val="0"/>
      <w:marRight w:val="0"/>
      <w:marTop w:val="0"/>
      <w:marBottom w:val="0"/>
      <w:divBdr>
        <w:top w:val="none" w:sz="0" w:space="0" w:color="auto"/>
        <w:left w:val="none" w:sz="0" w:space="0" w:color="auto"/>
        <w:bottom w:val="none" w:sz="0" w:space="0" w:color="auto"/>
        <w:right w:val="none" w:sz="0" w:space="0" w:color="auto"/>
      </w:divBdr>
    </w:div>
    <w:div w:id="495650903">
      <w:bodyDiv w:val="1"/>
      <w:marLeft w:val="0"/>
      <w:marRight w:val="0"/>
      <w:marTop w:val="0"/>
      <w:marBottom w:val="0"/>
      <w:divBdr>
        <w:top w:val="none" w:sz="0" w:space="0" w:color="auto"/>
        <w:left w:val="none" w:sz="0" w:space="0" w:color="auto"/>
        <w:bottom w:val="none" w:sz="0" w:space="0" w:color="auto"/>
        <w:right w:val="none" w:sz="0" w:space="0" w:color="auto"/>
      </w:divBdr>
    </w:div>
    <w:div w:id="556432391">
      <w:bodyDiv w:val="1"/>
      <w:marLeft w:val="0"/>
      <w:marRight w:val="0"/>
      <w:marTop w:val="0"/>
      <w:marBottom w:val="0"/>
      <w:divBdr>
        <w:top w:val="none" w:sz="0" w:space="0" w:color="auto"/>
        <w:left w:val="none" w:sz="0" w:space="0" w:color="auto"/>
        <w:bottom w:val="none" w:sz="0" w:space="0" w:color="auto"/>
        <w:right w:val="none" w:sz="0" w:space="0" w:color="auto"/>
      </w:divBdr>
    </w:div>
    <w:div w:id="583682672">
      <w:bodyDiv w:val="1"/>
      <w:marLeft w:val="0"/>
      <w:marRight w:val="0"/>
      <w:marTop w:val="0"/>
      <w:marBottom w:val="0"/>
      <w:divBdr>
        <w:top w:val="none" w:sz="0" w:space="0" w:color="auto"/>
        <w:left w:val="none" w:sz="0" w:space="0" w:color="auto"/>
        <w:bottom w:val="none" w:sz="0" w:space="0" w:color="auto"/>
        <w:right w:val="none" w:sz="0" w:space="0" w:color="auto"/>
      </w:divBdr>
    </w:div>
    <w:div w:id="623736649">
      <w:bodyDiv w:val="1"/>
      <w:marLeft w:val="0"/>
      <w:marRight w:val="0"/>
      <w:marTop w:val="0"/>
      <w:marBottom w:val="0"/>
      <w:divBdr>
        <w:top w:val="none" w:sz="0" w:space="0" w:color="auto"/>
        <w:left w:val="none" w:sz="0" w:space="0" w:color="auto"/>
        <w:bottom w:val="none" w:sz="0" w:space="0" w:color="auto"/>
        <w:right w:val="none" w:sz="0" w:space="0" w:color="auto"/>
      </w:divBdr>
    </w:div>
    <w:div w:id="753480924">
      <w:bodyDiv w:val="1"/>
      <w:marLeft w:val="0"/>
      <w:marRight w:val="0"/>
      <w:marTop w:val="0"/>
      <w:marBottom w:val="0"/>
      <w:divBdr>
        <w:top w:val="none" w:sz="0" w:space="0" w:color="auto"/>
        <w:left w:val="none" w:sz="0" w:space="0" w:color="auto"/>
        <w:bottom w:val="none" w:sz="0" w:space="0" w:color="auto"/>
        <w:right w:val="none" w:sz="0" w:space="0" w:color="auto"/>
      </w:divBdr>
    </w:div>
    <w:div w:id="754975835">
      <w:bodyDiv w:val="1"/>
      <w:marLeft w:val="0"/>
      <w:marRight w:val="0"/>
      <w:marTop w:val="0"/>
      <w:marBottom w:val="0"/>
      <w:divBdr>
        <w:top w:val="none" w:sz="0" w:space="0" w:color="auto"/>
        <w:left w:val="none" w:sz="0" w:space="0" w:color="auto"/>
        <w:bottom w:val="none" w:sz="0" w:space="0" w:color="auto"/>
        <w:right w:val="none" w:sz="0" w:space="0" w:color="auto"/>
      </w:divBdr>
    </w:div>
    <w:div w:id="773134251">
      <w:bodyDiv w:val="1"/>
      <w:marLeft w:val="0"/>
      <w:marRight w:val="0"/>
      <w:marTop w:val="0"/>
      <w:marBottom w:val="0"/>
      <w:divBdr>
        <w:top w:val="none" w:sz="0" w:space="0" w:color="auto"/>
        <w:left w:val="none" w:sz="0" w:space="0" w:color="auto"/>
        <w:bottom w:val="none" w:sz="0" w:space="0" w:color="auto"/>
        <w:right w:val="none" w:sz="0" w:space="0" w:color="auto"/>
      </w:divBdr>
    </w:div>
    <w:div w:id="853418207">
      <w:bodyDiv w:val="1"/>
      <w:marLeft w:val="0"/>
      <w:marRight w:val="0"/>
      <w:marTop w:val="0"/>
      <w:marBottom w:val="0"/>
      <w:divBdr>
        <w:top w:val="none" w:sz="0" w:space="0" w:color="auto"/>
        <w:left w:val="none" w:sz="0" w:space="0" w:color="auto"/>
        <w:bottom w:val="none" w:sz="0" w:space="0" w:color="auto"/>
        <w:right w:val="none" w:sz="0" w:space="0" w:color="auto"/>
      </w:divBdr>
    </w:div>
    <w:div w:id="1037899914">
      <w:bodyDiv w:val="1"/>
      <w:marLeft w:val="0"/>
      <w:marRight w:val="0"/>
      <w:marTop w:val="0"/>
      <w:marBottom w:val="0"/>
      <w:divBdr>
        <w:top w:val="none" w:sz="0" w:space="0" w:color="auto"/>
        <w:left w:val="none" w:sz="0" w:space="0" w:color="auto"/>
        <w:bottom w:val="none" w:sz="0" w:space="0" w:color="auto"/>
        <w:right w:val="none" w:sz="0" w:space="0" w:color="auto"/>
      </w:divBdr>
    </w:div>
    <w:div w:id="1062293634">
      <w:bodyDiv w:val="1"/>
      <w:marLeft w:val="0"/>
      <w:marRight w:val="0"/>
      <w:marTop w:val="0"/>
      <w:marBottom w:val="0"/>
      <w:divBdr>
        <w:top w:val="none" w:sz="0" w:space="0" w:color="auto"/>
        <w:left w:val="none" w:sz="0" w:space="0" w:color="auto"/>
        <w:bottom w:val="none" w:sz="0" w:space="0" w:color="auto"/>
        <w:right w:val="none" w:sz="0" w:space="0" w:color="auto"/>
      </w:divBdr>
    </w:div>
    <w:div w:id="1184174239">
      <w:bodyDiv w:val="1"/>
      <w:marLeft w:val="0"/>
      <w:marRight w:val="0"/>
      <w:marTop w:val="0"/>
      <w:marBottom w:val="0"/>
      <w:divBdr>
        <w:top w:val="none" w:sz="0" w:space="0" w:color="auto"/>
        <w:left w:val="none" w:sz="0" w:space="0" w:color="auto"/>
        <w:bottom w:val="none" w:sz="0" w:space="0" w:color="auto"/>
        <w:right w:val="none" w:sz="0" w:space="0" w:color="auto"/>
      </w:divBdr>
    </w:div>
    <w:div w:id="1260092613">
      <w:bodyDiv w:val="1"/>
      <w:marLeft w:val="0"/>
      <w:marRight w:val="0"/>
      <w:marTop w:val="0"/>
      <w:marBottom w:val="0"/>
      <w:divBdr>
        <w:top w:val="none" w:sz="0" w:space="0" w:color="auto"/>
        <w:left w:val="none" w:sz="0" w:space="0" w:color="auto"/>
        <w:bottom w:val="none" w:sz="0" w:space="0" w:color="auto"/>
        <w:right w:val="none" w:sz="0" w:space="0" w:color="auto"/>
      </w:divBdr>
    </w:div>
    <w:div w:id="1286038225">
      <w:bodyDiv w:val="1"/>
      <w:marLeft w:val="0"/>
      <w:marRight w:val="0"/>
      <w:marTop w:val="0"/>
      <w:marBottom w:val="0"/>
      <w:divBdr>
        <w:top w:val="none" w:sz="0" w:space="0" w:color="auto"/>
        <w:left w:val="none" w:sz="0" w:space="0" w:color="auto"/>
        <w:bottom w:val="none" w:sz="0" w:space="0" w:color="auto"/>
        <w:right w:val="none" w:sz="0" w:space="0" w:color="auto"/>
      </w:divBdr>
    </w:div>
    <w:div w:id="1311180135">
      <w:bodyDiv w:val="1"/>
      <w:marLeft w:val="0"/>
      <w:marRight w:val="0"/>
      <w:marTop w:val="0"/>
      <w:marBottom w:val="0"/>
      <w:divBdr>
        <w:top w:val="none" w:sz="0" w:space="0" w:color="auto"/>
        <w:left w:val="none" w:sz="0" w:space="0" w:color="auto"/>
        <w:bottom w:val="none" w:sz="0" w:space="0" w:color="auto"/>
        <w:right w:val="none" w:sz="0" w:space="0" w:color="auto"/>
      </w:divBdr>
    </w:div>
    <w:div w:id="1320039245">
      <w:bodyDiv w:val="1"/>
      <w:marLeft w:val="0"/>
      <w:marRight w:val="0"/>
      <w:marTop w:val="0"/>
      <w:marBottom w:val="0"/>
      <w:divBdr>
        <w:top w:val="none" w:sz="0" w:space="0" w:color="auto"/>
        <w:left w:val="none" w:sz="0" w:space="0" w:color="auto"/>
        <w:bottom w:val="none" w:sz="0" w:space="0" w:color="auto"/>
        <w:right w:val="none" w:sz="0" w:space="0" w:color="auto"/>
      </w:divBdr>
    </w:div>
    <w:div w:id="1401250844">
      <w:bodyDiv w:val="1"/>
      <w:marLeft w:val="0"/>
      <w:marRight w:val="0"/>
      <w:marTop w:val="0"/>
      <w:marBottom w:val="0"/>
      <w:divBdr>
        <w:top w:val="none" w:sz="0" w:space="0" w:color="auto"/>
        <w:left w:val="none" w:sz="0" w:space="0" w:color="auto"/>
        <w:bottom w:val="none" w:sz="0" w:space="0" w:color="auto"/>
        <w:right w:val="none" w:sz="0" w:space="0" w:color="auto"/>
      </w:divBdr>
    </w:div>
    <w:div w:id="1419256342">
      <w:bodyDiv w:val="1"/>
      <w:marLeft w:val="0"/>
      <w:marRight w:val="0"/>
      <w:marTop w:val="0"/>
      <w:marBottom w:val="0"/>
      <w:divBdr>
        <w:top w:val="none" w:sz="0" w:space="0" w:color="auto"/>
        <w:left w:val="none" w:sz="0" w:space="0" w:color="auto"/>
        <w:bottom w:val="none" w:sz="0" w:space="0" w:color="auto"/>
        <w:right w:val="none" w:sz="0" w:space="0" w:color="auto"/>
      </w:divBdr>
    </w:div>
    <w:div w:id="1485660512">
      <w:bodyDiv w:val="1"/>
      <w:marLeft w:val="0"/>
      <w:marRight w:val="0"/>
      <w:marTop w:val="0"/>
      <w:marBottom w:val="0"/>
      <w:divBdr>
        <w:top w:val="none" w:sz="0" w:space="0" w:color="auto"/>
        <w:left w:val="none" w:sz="0" w:space="0" w:color="auto"/>
        <w:bottom w:val="none" w:sz="0" w:space="0" w:color="auto"/>
        <w:right w:val="none" w:sz="0" w:space="0" w:color="auto"/>
      </w:divBdr>
    </w:div>
    <w:div w:id="1590961973">
      <w:bodyDiv w:val="1"/>
      <w:marLeft w:val="0"/>
      <w:marRight w:val="0"/>
      <w:marTop w:val="0"/>
      <w:marBottom w:val="0"/>
      <w:divBdr>
        <w:top w:val="none" w:sz="0" w:space="0" w:color="auto"/>
        <w:left w:val="none" w:sz="0" w:space="0" w:color="auto"/>
        <w:bottom w:val="none" w:sz="0" w:space="0" w:color="auto"/>
        <w:right w:val="none" w:sz="0" w:space="0" w:color="auto"/>
      </w:divBdr>
    </w:div>
    <w:div w:id="1634826204">
      <w:bodyDiv w:val="1"/>
      <w:marLeft w:val="0"/>
      <w:marRight w:val="0"/>
      <w:marTop w:val="0"/>
      <w:marBottom w:val="0"/>
      <w:divBdr>
        <w:top w:val="none" w:sz="0" w:space="0" w:color="auto"/>
        <w:left w:val="none" w:sz="0" w:space="0" w:color="auto"/>
        <w:bottom w:val="none" w:sz="0" w:space="0" w:color="auto"/>
        <w:right w:val="none" w:sz="0" w:space="0" w:color="auto"/>
      </w:divBdr>
    </w:div>
    <w:div w:id="1717968354">
      <w:bodyDiv w:val="1"/>
      <w:marLeft w:val="0"/>
      <w:marRight w:val="0"/>
      <w:marTop w:val="0"/>
      <w:marBottom w:val="0"/>
      <w:divBdr>
        <w:top w:val="none" w:sz="0" w:space="0" w:color="auto"/>
        <w:left w:val="none" w:sz="0" w:space="0" w:color="auto"/>
        <w:bottom w:val="none" w:sz="0" w:space="0" w:color="auto"/>
        <w:right w:val="none" w:sz="0" w:space="0" w:color="auto"/>
      </w:divBdr>
    </w:div>
    <w:div w:id="192919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0FDDC-D50B-4B8F-B575-064E16C26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079kango こども園こうのとり富丘　看護</dc:creator>
  <cp:keywords/>
  <dc:description/>
  <cp:lastModifiedBy>075050 石川 綾乃</cp:lastModifiedBy>
  <cp:revision>2</cp:revision>
  <cp:lastPrinted>2023-12-19T05:24:00Z</cp:lastPrinted>
  <dcterms:created xsi:type="dcterms:W3CDTF">2024-01-04T05:43:00Z</dcterms:created>
  <dcterms:modified xsi:type="dcterms:W3CDTF">2024-01-04T05:43:00Z</dcterms:modified>
</cp:coreProperties>
</file>